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411" w:rsidRPr="002C1411" w:rsidRDefault="002C1411">
      <w:pPr>
        <w:rPr>
          <w:rFonts w:ascii="UD デジタル 教科書体 N-B" w:eastAsia="UD デジタル 教科書体 N-B" w:hint="eastAsia"/>
          <w:noProof/>
          <w:sz w:val="24"/>
          <w:szCs w:val="24"/>
        </w:rPr>
      </w:pPr>
      <w:r w:rsidRPr="002C1411">
        <w:rPr>
          <w:rFonts w:ascii="UD デジタル 教科書体 N-B" w:eastAsia="UD デジタル 教科書体 N-B" w:hint="eastAsia"/>
          <w:noProof/>
          <w:sz w:val="24"/>
          <w:szCs w:val="24"/>
        </w:rPr>
        <w:t>東愛知新聞　９月５日号</w:t>
      </w:r>
      <w:bookmarkStart w:id="0" w:name="_GoBack"/>
      <w:bookmarkEnd w:id="0"/>
    </w:p>
    <w:p w:rsidR="002C1411" w:rsidRDefault="002C141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1076325" y="1304925"/>
            <wp:positionH relativeFrom="margin">
              <wp:align>left</wp:align>
            </wp:positionH>
            <wp:positionV relativeFrom="paragraph">
              <wp:align>top</wp:align>
            </wp:positionV>
            <wp:extent cx="5448300" cy="7224395"/>
            <wp:effectExtent l="0" t="0" r="0" b="0"/>
            <wp:wrapTight wrapText="bothSides">
              <wp:wrapPolygon edited="0">
                <wp:start x="0" y="0"/>
                <wp:lineTo x="0" y="21530"/>
                <wp:lineTo x="21524" y="21530"/>
                <wp:lineTo x="21524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4" t="3493" r="32788" b="21395"/>
                    <a:stretch/>
                  </pic:blipFill>
                  <pic:spPr bwMode="auto">
                    <a:xfrm>
                      <a:off x="0" y="0"/>
                      <a:ext cx="5448300" cy="72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411" w:rsidRPr="002C1411" w:rsidRDefault="002C1411" w:rsidP="002C1411"/>
    <w:p w:rsidR="002C1411" w:rsidRPr="002C1411" w:rsidRDefault="002C1411" w:rsidP="002C1411"/>
    <w:p w:rsidR="002C1411" w:rsidRPr="002C1411" w:rsidRDefault="002C1411" w:rsidP="002C1411"/>
    <w:p w:rsidR="002C1411" w:rsidRPr="002C1411" w:rsidRDefault="002C1411" w:rsidP="002C1411"/>
    <w:p w:rsidR="002C1411" w:rsidRPr="002C1411" w:rsidRDefault="002C1411" w:rsidP="002C1411"/>
    <w:p w:rsidR="002C1411" w:rsidRPr="002C1411" w:rsidRDefault="002C1411" w:rsidP="002C1411"/>
    <w:p w:rsidR="002C1411" w:rsidRPr="002C1411" w:rsidRDefault="002C1411" w:rsidP="002C1411"/>
    <w:p w:rsidR="002C1411" w:rsidRPr="002C1411" w:rsidRDefault="002C1411" w:rsidP="002C1411"/>
    <w:p w:rsidR="002C1411" w:rsidRPr="002C1411" w:rsidRDefault="002C1411" w:rsidP="002C1411"/>
    <w:p w:rsidR="002C1411" w:rsidRPr="002C1411" w:rsidRDefault="002C1411" w:rsidP="002C1411"/>
    <w:p w:rsidR="002C1411" w:rsidRDefault="002C1411"/>
    <w:p w:rsidR="002D52B3" w:rsidRDefault="002C1411" w:rsidP="002C1411">
      <w:pPr>
        <w:tabs>
          <w:tab w:val="left" w:pos="3720"/>
        </w:tabs>
      </w:pPr>
      <w:r>
        <w:tab/>
      </w:r>
      <w:r>
        <w:br w:type="textWrapping" w:clear="all"/>
      </w:r>
    </w:p>
    <w:sectPr w:rsidR="002D52B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11"/>
    <w:rsid w:val="002C1411"/>
    <w:rsid w:val="008E1816"/>
    <w:rsid w:val="00BA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B41E1B"/>
  <w15:chartTrackingRefBased/>
  <w15:docId w15:val="{14FD1C41-5D0A-4A7B-B0C4-D3648384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tm00</dc:creator>
  <cp:keywords/>
  <dc:description/>
  <cp:lastModifiedBy>tm00</cp:lastModifiedBy>
  <cp:revision>1</cp:revision>
  <dcterms:created xsi:type="dcterms:W3CDTF">2020-09-10T10:18:00Z</dcterms:created>
  <dcterms:modified xsi:type="dcterms:W3CDTF">2020-09-10T10:21:00Z</dcterms:modified>
</cp:coreProperties>
</file>