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-289" w:tblpY="-24"/>
        <w:tblOverlap w:val="never"/>
        <w:tblW w:w="10081" w:type="dxa"/>
        <w:tblLayout w:type="fixed"/>
        <w:tblLook w:val="04A0" w:firstRow="1" w:lastRow="0" w:firstColumn="1" w:lastColumn="0" w:noHBand="0" w:noVBand="1"/>
      </w:tblPr>
      <w:tblGrid>
        <w:gridCol w:w="611"/>
        <w:gridCol w:w="2660"/>
        <w:gridCol w:w="4631"/>
        <w:gridCol w:w="1943"/>
        <w:gridCol w:w="73"/>
        <w:gridCol w:w="163"/>
      </w:tblGrid>
      <w:tr w:rsidR="00857D14" w:rsidRPr="00CA322E" w:rsidTr="008F3488">
        <w:trPr>
          <w:trHeight w:val="123"/>
        </w:trPr>
        <w:tc>
          <w:tcPr>
            <w:tcW w:w="98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857D14" w:rsidRPr="00E43AF5" w:rsidRDefault="00857D14" w:rsidP="00DF548B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857D14" w:rsidRDefault="00857D14" w:rsidP="008F34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4CDD" w:rsidRPr="00504CDD" w:rsidTr="008F3488">
        <w:trPr>
          <w:gridAfter w:val="1"/>
          <w:wAfter w:w="163" w:type="dxa"/>
          <w:trHeight w:val="48"/>
        </w:trPr>
        <w:tc>
          <w:tcPr>
            <w:tcW w:w="9918" w:type="dxa"/>
            <w:gridSpan w:val="5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7878" w:rsidRPr="00504CDD" w:rsidRDefault="00287D11" w:rsidP="008F3488">
            <w:pPr>
              <w:spacing w:line="240" w:lineRule="exact"/>
              <w:ind w:firstLineChars="100" w:firstLine="203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04CD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(1)</w:t>
            </w:r>
            <w:r w:rsidR="00AD7878" w:rsidRPr="00504CD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504CD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本校の</w:t>
            </w:r>
            <w:r w:rsidR="00AD7878" w:rsidRPr="00504CD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教育目標</w:t>
            </w:r>
          </w:p>
          <w:p w:rsidR="00535859" w:rsidRPr="00504CDD" w:rsidRDefault="00535859" w:rsidP="008F3488">
            <w:pPr>
              <w:spacing w:line="240" w:lineRule="exact"/>
              <w:ind w:leftChars="200" w:left="579" w:hangingChars="100" w:hanging="19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04CDD">
              <w:rPr>
                <w:noProof/>
                <w:color w:val="000000" w:themeColor="text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363082</wp:posOffset>
                      </wp:positionH>
                      <wp:positionV relativeFrom="paragraph">
                        <wp:posOffset>8255</wp:posOffset>
                      </wp:positionV>
                      <wp:extent cx="5569800" cy="660037"/>
                      <wp:effectExtent l="0" t="0" r="12065" b="2603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9800" cy="660037"/>
                                <a:chOff x="69850" y="0"/>
                                <a:chExt cx="5569800" cy="660037"/>
                              </a:xfrm>
                            </wpg:grpSpPr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336524" y="0"/>
                                  <a:ext cx="4876826" cy="304800"/>
                                  <a:chOff x="265087" y="0"/>
                                  <a:chExt cx="4876826" cy="304800"/>
                                </a:xfrm>
                              </wpg:grpSpPr>
                              <wps:wsp>
                                <wps:cNvPr id="33" name="角丸四角形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5087" y="47565"/>
                                    <a:ext cx="4876826" cy="25717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7" name="テキスト ボックス 97"/>
                                <wps:cNvSpPr txBox="1"/>
                                <wps:spPr>
                                  <a:xfrm>
                                    <a:off x="795338" y="0"/>
                                    <a:ext cx="393954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43AF5" w:rsidRPr="002410E2" w:rsidRDefault="00E43AF5" w:rsidP="00535859">
                                      <w:pPr>
                                        <w:spacing w:line="360" w:lineRule="exact"/>
                                        <w:jc w:val="center"/>
                                        <w:rPr>
                                          <w:color w:val="000000" w:themeColor="text1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2410E2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color w:val="000000" w:themeColor="text1"/>
                                          <w:w w:val="150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明</w:t>
                                      </w:r>
                                      <w:r w:rsidR="002410E2" w:rsidRPr="002410E2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color w:val="000000" w:themeColor="text1"/>
                                          <w:w w:val="150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 w:rsidRPr="002410E2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color w:val="000000" w:themeColor="text1"/>
                                          <w:w w:val="150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る</w:t>
                                      </w:r>
                                      <w:r w:rsidR="002410E2" w:rsidRPr="002410E2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color w:val="000000" w:themeColor="text1"/>
                                          <w:w w:val="150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 w:rsidRPr="002410E2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color w:val="000000" w:themeColor="text1"/>
                                          <w:w w:val="150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く　</w:t>
                                      </w:r>
                                      <w:r w:rsidRPr="002410E2">
                                        <w:rPr>
                                          <w:rFonts w:ascii="HGP創英角ｺﾞｼｯｸUB" w:eastAsia="HGP創英角ｺﾞｼｯｸUB" w:hAnsi="HGP創英角ｺﾞｼｯｸUB"/>
                                          <w:color w:val="000000" w:themeColor="text1"/>
                                          <w:w w:val="150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　　</w:t>
                                      </w:r>
                                      <w:r w:rsidRPr="002410E2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color w:val="000000" w:themeColor="text1"/>
                                          <w:w w:val="150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正</w:t>
                                      </w:r>
                                      <w:r w:rsidR="002410E2" w:rsidRPr="002410E2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color w:val="000000" w:themeColor="text1"/>
                                          <w:w w:val="150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 w:rsidRPr="002410E2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color w:val="000000" w:themeColor="text1"/>
                                          <w:w w:val="150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し</w:t>
                                      </w:r>
                                      <w:r w:rsidR="002410E2" w:rsidRPr="002410E2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color w:val="000000" w:themeColor="text1"/>
                                          <w:w w:val="150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r w:rsidRPr="002410E2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color w:val="000000" w:themeColor="text1"/>
                                          <w:w w:val="150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く　</w:t>
                                      </w:r>
                                      <w:r w:rsidRPr="002410E2">
                                        <w:rPr>
                                          <w:rFonts w:ascii="HGP創英角ｺﾞｼｯｸUB" w:eastAsia="HGP創英角ｺﾞｼｯｸUB" w:hAnsi="HGP創英角ｺﾞｼｯｸUB"/>
                                          <w:color w:val="000000" w:themeColor="text1"/>
                                          <w:w w:val="150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　</w:t>
                                      </w:r>
                                      <w:r w:rsidRPr="002410E2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color w:val="000000" w:themeColor="text1"/>
                                          <w:w w:val="120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力いっぱい</w:t>
                                      </w:r>
                                    </w:p>
                                    <w:p w:rsidR="00E43AF5" w:rsidRPr="0054643D" w:rsidRDefault="00E43AF5" w:rsidP="00E43AF5">
                                      <w:pPr>
                                        <w:pStyle w:val="a4"/>
                                        <w:ind w:left="772"/>
                                        <w:jc w:val="center"/>
                                        <w:rPr>
                                          <w:w w:val="150"/>
                                          <w:sz w:val="48"/>
                                          <w:szCs w:val="48"/>
                                        </w:rPr>
                                      </w:pPr>
                                    </w:p>
                                    <w:p w:rsidR="00E43AF5" w:rsidRDefault="00E43AF5" w:rsidP="00E43AF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" name="グループ化 4"/>
                              <wpg:cNvGrpSpPr/>
                              <wpg:grpSpPr>
                                <a:xfrm>
                                  <a:off x="69850" y="300037"/>
                                  <a:ext cx="5569800" cy="360000"/>
                                  <a:chOff x="69850" y="0"/>
                                  <a:chExt cx="5569800" cy="360000"/>
                                </a:xfrm>
                              </wpg:grpSpPr>
                              <wpg:grpSp>
                                <wpg:cNvPr id="1" name="グループ化 1"/>
                                <wpg:cNvGrpSpPr/>
                                <wpg:grpSpPr>
                                  <a:xfrm>
                                    <a:off x="69850" y="0"/>
                                    <a:ext cx="1836000" cy="360000"/>
                                    <a:chOff x="69850" y="0"/>
                                    <a:chExt cx="1836000" cy="360000"/>
                                  </a:xfrm>
                                </wpg:grpSpPr>
                                <wps:wsp>
                                  <wps:cNvPr id="26" name="Oval 25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69850" y="0"/>
                                      <a:ext cx="1836000" cy="360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alpha val="71001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3AF5" w:rsidRDefault="00E43AF5" w:rsidP="00E43AF5"/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テキスト ボックス 99"/>
                                  <wps:cNvSpPr txBox="1"/>
                                  <wps:spPr>
                                    <a:xfrm>
                                      <a:off x="97155" y="38100"/>
                                      <a:ext cx="17811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43AF5" w:rsidRPr="002410E2" w:rsidRDefault="00E43AF5" w:rsidP="00E43AF5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2410E2">
                                          <w:rPr>
                                            <w:rFonts w:hint="eastAsia"/>
                                            <w:color w:val="000000"/>
                                            <w:sz w:val="22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明るく、思いやりのある子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" name="グループ化 2"/>
                                <wpg:cNvGrpSpPr/>
                                <wpg:grpSpPr>
                                  <a:xfrm>
                                    <a:off x="1933575" y="0"/>
                                    <a:ext cx="1836000" cy="360000"/>
                                    <a:chOff x="0" y="0"/>
                                    <a:chExt cx="1836000" cy="360000"/>
                                  </a:xfrm>
                                </wpg:grpSpPr>
                                <wps:wsp>
                                  <wps:cNvPr id="27" name="Oval 26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836000" cy="360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alpha val="7700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3AF5" w:rsidRDefault="00E43AF5" w:rsidP="00E43AF5"/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テキスト ボックス 101"/>
                                  <wps:cNvSpPr txBox="1"/>
                                  <wps:spPr>
                                    <a:xfrm>
                                      <a:off x="19050" y="28575"/>
                                      <a:ext cx="18002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43AF5" w:rsidRPr="002410E2" w:rsidRDefault="00E43AF5" w:rsidP="00E43AF5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  <w:spacing w:val="-6"/>
                                            <w:w w:val="90"/>
                                            <w:sz w:val="22"/>
                                          </w:rPr>
                                        </w:pPr>
                                        <w:r w:rsidRPr="002410E2">
                                          <w:rPr>
                                            <w:rFonts w:asciiTheme="minorEastAsia" w:hAnsiTheme="minorEastAsia" w:hint="eastAsia"/>
                                            <w:color w:val="000000"/>
                                            <w:spacing w:val="-6"/>
                                            <w:w w:val="90"/>
                                            <w:sz w:val="22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深く考え、すすんで勉強する子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" name="グループ化 3"/>
                                <wpg:cNvGrpSpPr/>
                                <wpg:grpSpPr>
                                  <a:xfrm>
                                    <a:off x="3803650" y="0"/>
                                    <a:ext cx="1836000" cy="360000"/>
                                    <a:chOff x="-63500" y="0"/>
                                    <a:chExt cx="1836000" cy="360000"/>
                                  </a:xfrm>
                                </wpg:grpSpPr>
                                <wps:wsp>
                                  <wps:cNvPr id="28" name="Oval 27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-63500" y="0"/>
                                      <a:ext cx="1836000" cy="360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3AF5" w:rsidRDefault="00E43AF5" w:rsidP="00E43AF5"/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03" name="テキスト ボックス 103"/>
                                  <wps:cNvSpPr txBox="1"/>
                                  <wps:spPr>
                                    <a:xfrm>
                                      <a:off x="-53975" y="28575"/>
                                      <a:ext cx="18192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43AF5" w:rsidRPr="002410E2" w:rsidRDefault="00E43AF5" w:rsidP="002410E2">
                                        <w:pPr>
                                          <w:rPr>
                                            <w:w w:val="80"/>
                                            <w:sz w:val="22"/>
                                          </w:rPr>
                                        </w:pPr>
                                        <w:r w:rsidRPr="002410E2">
                                          <w:rPr>
                                            <w:rFonts w:hint="eastAsia"/>
                                            <w:color w:val="000000"/>
                                            <w:w w:val="80"/>
                                            <w:sz w:val="22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強い心とからだでがんばりぬく子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6" style="position:absolute;left:0;text-align:left;margin-left:28.6pt;margin-top:.65pt;width:438.55pt;height:51.95pt;z-index:251660288;mso-width-relative:margin;mso-height-relative:margin" coordorigin="698" coordsize="55698,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">
                      <v:group id="グループ化 5" o:spid="_x0000_s1027" style="position:absolute;left:3365;width:48768;height:3048" coordorigin="2650" coordsize="48768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oundrect id="角丸四角形 33" o:spid="_x0000_s1028" style="position:absolute;left:2650;top:475;width:48769;height:2572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FY8UA&#10;AADbAAAADwAAAGRycy9kb3ducmV2LnhtbESP3WoCMRSE74W+QzgF7zTbCtKuRrFSfyiFUhXx8uzm&#10;uLu4OVk2UePbNwXBy2FmvmHG02BqcaHWVZYVvPQTEMS51RUXCnbbRe8NhPPIGmvLpOBGDqaTp84Y&#10;U22v/EuXjS9EhLBLUUHpfZNK6fKSDLq+bYijd7StQR9lW0jd4jXCTS1fk2QoDVYcF0psaF5Sftqc&#10;jYKP92y7st+fB5t8Nft5CNny55Qp1X0OsxEIT8E/wvf2WisYDOD/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cVjxQAAANsAAAAPAAAAAAAAAAAAAAAAAJgCAABkcnMv&#10;ZG93bnJldi54bWxQSwUGAAAAAAQABAD1AAAAigMAAAAA&#10;" filled="f">
                          <v:textbox inset="5.85pt,.7pt,5.85pt,.7pt"/>
                        </v:roundre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97" o:spid="_x0000_s1029" type="#_x0000_t202" style="position:absolute;left:7953;width:3939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      <v:textbox>
                            <w:txbxContent>
                              <w:p w:rsidR="00E43AF5" w:rsidRPr="002410E2" w:rsidRDefault="00E43AF5" w:rsidP="00535859">
                                <w:pPr>
                                  <w:spacing w:line="360" w:lineRule="exact"/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410E2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w w:val="15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明</w:t>
                                </w:r>
                                <w:r w:rsidR="002410E2" w:rsidRPr="002410E2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w w:val="15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2410E2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w w:val="15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る</w:t>
                                </w:r>
                                <w:r w:rsidR="002410E2" w:rsidRPr="002410E2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w w:val="15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2410E2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w w:val="15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く　</w:t>
                                </w:r>
                                <w:r w:rsidRPr="002410E2">
                                  <w:rPr>
                                    <w:rFonts w:ascii="HGP創英角ｺﾞｼｯｸUB" w:eastAsia="HGP創英角ｺﾞｼｯｸUB" w:hAnsi="HGP創英角ｺﾞｼｯｸUB"/>
                                    <w:color w:val="000000" w:themeColor="text1"/>
                                    <w:w w:val="15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　</w:t>
                                </w:r>
                                <w:r w:rsidRPr="002410E2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w w:val="15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正</w:t>
                                </w:r>
                                <w:r w:rsidR="002410E2" w:rsidRPr="002410E2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w w:val="15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2410E2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w w:val="15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し</w:t>
                                </w:r>
                                <w:r w:rsidR="002410E2" w:rsidRPr="002410E2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w w:val="15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2410E2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w w:val="15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く　</w:t>
                                </w:r>
                                <w:r w:rsidRPr="002410E2">
                                  <w:rPr>
                                    <w:rFonts w:ascii="HGP創英角ｺﾞｼｯｸUB" w:eastAsia="HGP創英角ｺﾞｼｯｸUB" w:hAnsi="HGP創英角ｺﾞｼｯｸUB"/>
                                    <w:color w:val="000000" w:themeColor="text1"/>
                                    <w:w w:val="15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 w:rsidRPr="002410E2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w w:val="12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力いっぱい</w:t>
                                </w:r>
                              </w:p>
                              <w:p w:rsidR="00E43AF5" w:rsidRPr="0054643D" w:rsidRDefault="00E43AF5" w:rsidP="00E43AF5">
                                <w:pPr>
                                  <w:pStyle w:val="a4"/>
                                  <w:ind w:left="772"/>
                                  <w:jc w:val="center"/>
                                  <w:rPr>
                                    <w:w w:val="15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E43AF5" w:rsidRDefault="00E43AF5" w:rsidP="00E43AF5"/>
                            </w:txbxContent>
                          </v:textbox>
                        </v:shape>
                      </v:group>
                      <v:group id="グループ化 4" o:spid="_x0000_s1030" style="position:absolute;left:698;top:3000;width:55698;height:3600" coordorigin="698" coordsize="55698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group id="グループ化 1" o:spid="_x0000_s1031" style="position:absolute;left:698;width:18360;height:3600" coordorigin="698" coordsize="1836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<v:oval id="Oval 25" o:spid="_x0000_s1032" style="position:absolute;left:698;width:18360;height:36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yg8QA&#10;AADbAAAADwAAAGRycy9kb3ducmV2LnhtbESPQWsCMRSE7wX/Q3hCb25WKaKrUYq0UNDL2krr7ZG8&#10;7m67eVmSVNd/bwShx2FmvmGW69624kQ+NI4VjLMcBLF2puFKwcf762gGIkRkg61jUnChAOvV4GGJ&#10;hXFnLum0j5VIEA4FKqhj7Aopg67JYshcR5y8b+ctxiR9JY3Hc4LbVk7yfCotNpwWauxoU5P+3f9Z&#10;BahfvpqjLYM7PP2U7bbffc69Vupx2D8vQETq43/43n4zCiZT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asoPEAAAA2wAAAA8AAAAAAAAAAAAAAAAAmAIAAGRycy9k&#10;b3ducmV2LnhtbFBLBQYAAAAABAAEAPUAAACJAwAAAAA=&#10;" fillcolor="white [3212]">
                            <v:fill opacity="46517f"/>
                            <v:textbox inset="5.85pt,.7pt,5.85pt,.7pt">
                              <w:txbxContent>
                                <w:p w:rsidR="00E43AF5" w:rsidRDefault="00E43AF5" w:rsidP="00E43AF5"/>
                              </w:txbxContent>
                            </v:textbox>
                          </v:oval>
                          <v:shape id="テキスト ボックス 99" o:spid="_x0000_s1033" type="#_x0000_t202" style="position:absolute;left:971;top:381;width:1781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          <v:textbox>
                              <w:txbxContent>
                                <w:p w:rsidR="00E43AF5" w:rsidRPr="002410E2" w:rsidRDefault="00E43AF5" w:rsidP="00E43AF5"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 w:rsidRPr="002410E2">
                                    <w:rPr>
                                      <w:rFonts w:hint="eastAsia"/>
                                      <w:color w:val="000000"/>
                                      <w:sz w:val="2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明るく、思いやりのある子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グループ化 2" o:spid="_x0000_s1034" style="position:absolute;left:19335;width:18360;height:3600" coordsize="1836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<v:oval id="Oval 26" o:spid="_x0000_s1035" style="position:absolute;width:18360;height:36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4N8QA&#10;AADbAAAADwAAAGRycy9kb3ducmV2LnhtbESP3WoCMRSE74W+QzgFb0SzCv6wGkWrlrJeafsAh80x&#10;u7g5WTaprj59UxC8HGbmG2axam0lrtT40rGC4SABQZw7XbJR8PO9789A+ICssXJMCu7kYbV86yww&#10;1e7GR7qeghERwj5FBUUIdSqlzwuy6AeuJo7e2TUWQ5SNkbrBW4TbSo6SZCItlhwXCqzpo6D8cvq1&#10;CrTZbB6yl+FlZ8ZZtj3ODvtPr1T3vV3PQQRqwyv8bH9pBaMp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eDfEAAAA2wAAAA8AAAAAAAAAAAAAAAAAmAIAAGRycy9k&#10;b3ducmV2LnhtbFBLBQYAAAAABAAEAPUAAACJAwAAAAA=&#10;" fillcolor="white [3212]">
                            <v:fill opacity="50372f"/>
                            <v:textbox inset="5.85pt,.7pt,5.85pt,.7pt">
                              <w:txbxContent>
                                <w:p w:rsidR="00E43AF5" w:rsidRDefault="00E43AF5" w:rsidP="00E43AF5"/>
                              </w:txbxContent>
                            </v:textbox>
                          </v:oval>
                          <v:shape id="テキスト ボックス 101" o:spid="_x0000_s1036" type="#_x0000_t202" style="position:absolute;left:190;top:285;width:1800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bc8MA&#10;AADcAAAADwAAAGRycy9kb3ducmV2LnhtbERPTWsCMRC9F/wPYYReiiaW0spqlCIIe9iLthR6Gzbj&#10;ZnEz2SZx3f77piB4m8f7nPV2dJ0YKMTWs4bFXIEgrr1pudHw+bGfLUHEhGyw80wafinCdjN5WGNh&#10;/JUPNBxTI3IIxwI12JT6QspYW3IY574nztzJB4cpw9BIE/Caw10nn5V6lQ5bzg0We9pZqs/Hi9Mw&#10;fJUv5jDYFJ52VanKc/Xz9l1p/Tgd31cgEo3pLr65S5PnqwX8P5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ybc8MAAADcAAAADwAAAAAAAAAAAAAAAACYAgAAZHJzL2Rv&#10;d25yZXYueG1sUEsFBgAAAAAEAAQA9QAAAIgDAAAAAA==&#10;" filled="f" stroked="f" strokeweight=".5pt">
                            <v:textbox>
                              <w:txbxContent>
                                <w:p w:rsidR="00E43AF5" w:rsidRPr="002410E2" w:rsidRDefault="00E43AF5" w:rsidP="00E43AF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w w:val="90"/>
                                      <w:sz w:val="22"/>
                                    </w:rPr>
                                  </w:pPr>
                                  <w:r w:rsidRPr="002410E2">
                                    <w:rPr>
                                      <w:rFonts w:asciiTheme="minorEastAsia" w:hAnsiTheme="minorEastAsia" w:hint="eastAsia"/>
                                      <w:color w:val="000000"/>
                                      <w:spacing w:val="-6"/>
                                      <w:w w:val="90"/>
                                      <w:sz w:val="2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深く考え、すすんで勉強する子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グループ化 3" o:spid="_x0000_s1037" style="position:absolute;left:38036;width:18360;height:3600" coordorigin="-635" coordsize="1836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oval id="Oval 27" o:spid="_x0000_s1038" style="position:absolute;left:-635;width:18360;height:36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kcMAA&#10;AADbAAAADwAAAGRycy9kb3ducmV2LnhtbERPy4rCMBTdD/gP4QruxlTBYaxG8TXgSsYXuLw216bY&#10;3JQm1s7fTxaCy8N5T+etLUVDtS8cKxj0ExDEmdMF5wpOx5/PbxA+IGssHZOCP/Iwn3U+pphq9+Q9&#10;NYeQixjCPkUFJoQqldJnhiz6vquII3dztcUQYZ1LXeMzhttSDpPkS1osODYYrGhlKLsfHlZBu21u&#10;48fFXK+7zfI80vff0XqcK9XrtosJiEBteItf7q1WMIxj45f4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BkcMAAAADbAAAADwAAAAAAAAAAAAAAAACYAgAAZHJzL2Rvd25y&#10;ZXYueG1sUEsFBgAAAAAEAAQA9QAAAIUDAAAAAA==&#10;" fillcolor="white [3212]">
                            <v:textbox inset="5.85pt,.7pt,5.85pt,.7pt">
                              <w:txbxContent>
                                <w:p w:rsidR="00E43AF5" w:rsidRDefault="00E43AF5" w:rsidP="00E43AF5"/>
                              </w:txbxContent>
                            </v:textbox>
                          </v:oval>
                          <v:shape id="テキスト ボックス 103" o:spid="_x0000_s1039" type="#_x0000_t202" style="position:absolute;left:-539;top:285;width:1819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          <v:textbox>
                              <w:txbxContent>
                                <w:p w:rsidR="00E43AF5" w:rsidRPr="002410E2" w:rsidRDefault="00E43AF5" w:rsidP="002410E2">
                                  <w:pPr>
                                    <w:rPr>
                                      <w:rFonts w:hint="eastAsia"/>
                                      <w:w w:val="80"/>
                                      <w:sz w:val="22"/>
                                    </w:rPr>
                                  </w:pPr>
                                  <w:r w:rsidRPr="002410E2">
                                    <w:rPr>
                                      <w:rFonts w:hint="eastAsia"/>
                                      <w:color w:val="000000"/>
                                      <w:w w:val="80"/>
                                      <w:sz w:val="2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強い心とからだでがんばりぬく子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535859" w:rsidRPr="00504CDD" w:rsidRDefault="00535859" w:rsidP="008F3488">
            <w:pPr>
              <w:spacing w:line="240" w:lineRule="exact"/>
              <w:ind w:leftChars="200" w:left="589" w:hangingChars="100" w:hanging="203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535859" w:rsidRPr="00504CDD" w:rsidRDefault="00535859" w:rsidP="008F3488">
            <w:pPr>
              <w:spacing w:line="240" w:lineRule="exact"/>
              <w:ind w:leftChars="200" w:left="589" w:hangingChars="100" w:hanging="203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535859" w:rsidRPr="00504CDD" w:rsidRDefault="00535859" w:rsidP="008F3488">
            <w:pPr>
              <w:spacing w:line="240" w:lineRule="exact"/>
              <w:ind w:leftChars="200" w:left="589" w:hangingChars="100" w:hanging="203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535859" w:rsidRPr="00504CDD" w:rsidRDefault="00535859" w:rsidP="008F3488">
            <w:pPr>
              <w:spacing w:line="240" w:lineRule="exact"/>
              <w:ind w:leftChars="200" w:left="589" w:hangingChars="100" w:hanging="203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D7878" w:rsidRPr="00504CDD" w:rsidRDefault="00287D11" w:rsidP="008F3488">
            <w:pPr>
              <w:spacing w:line="240" w:lineRule="exact"/>
              <w:ind w:leftChars="200" w:left="569" w:hangingChars="100" w:hanging="183"/>
              <w:rPr>
                <w:color w:val="000000" w:themeColor="text1"/>
                <w:sz w:val="18"/>
                <w:szCs w:val="18"/>
                <w:u w:val="single"/>
              </w:rPr>
            </w:pPr>
            <w:r w:rsidRPr="00504C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AD7878" w:rsidRPr="00504CDD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この子が</w:t>
            </w:r>
            <w:r w:rsidR="00A747E0" w:rsidRPr="00504CDD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思いやりの心をもって</w:t>
            </w:r>
            <w:r w:rsidR="006D41DF" w:rsidRPr="00504CDD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，</w:t>
            </w:r>
            <w:r w:rsidR="00AD7878" w:rsidRPr="00504CDD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互いに認め合い</w:t>
            </w:r>
            <w:r w:rsidR="006D41DF" w:rsidRPr="00504CDD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，</w:t>
            </w:r>
            <w:r w:rsidR="00AD7878" w:rsidRPr="00504CDD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かかわり合い</w:t>
            </w:r>
            <w:r w:rsidR="006D41DF" w:rsidRPr="00504CDD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，</w:t>
            </w:r>
            <w:r w:rsidR="00AD7878" w:rsidRPr="00504CDD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支え合いながら</w:t>
            </w:r>
            <w:r w:rsidR="00A747E0" w:rsidRPr="00504CDD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自ら学び，共に学ぶ態度を養う。</w:t>
            </w:r>
          </w:p>
          <w:p w:rsidR="008C1DA5" w:rsidRPr="00504CDD" w:rsidRDefault="008C1DA5" w:rsidP="008C1DA5">
            <w:pPr>
              <w:spacing w:line="40" w:lineRule="exact"/>
              <w:ind w:leftChars="200" w:left="549" w:hangingChars="100" w:hanging="163"/>
              <w:rPr>
                <w:color w:val="000000" w:themeColor="text1"/>
                <w:sz w:val="18"/>
                <w:szCs w:val="18"/>
              </w:rPr>
            </w:pPr>
          </w:p>
          <w:p w:rsidR="00A747E0" w:rsidRPr="00504CDD" w:rsidRDefault="00A747E0" w:rsidP="008F3488">
            <w:pPr>
              <w:spacing w:line="240" w:lineRule="exact"/>
              <w:ind w:leftChars="300" w:left="579" w:firstLineChars="100" w:firstLine="183"/>
              <w:rPr>
                <w:color w:val="000000" w:themeColor="text1"/>
                <w:sz w:val="20"/>
                <w:szCs w:val="20"/>
              </w:rPr>
            </w:pPr>
            <w:r w:rsidRPr="00504CDD">
              <w:rPr>
                <w:rFonts w:hint="eastAsia"/>
                <w:color w:val="000000" w:themeColor="text1"/>
                <w:sz w:val="20"/>
                <w:szCs w:val="20"/>
              </w:rPr>
              <w:t>※地域と共にある，安心安全な開かれた学校づくり</w:t>
            </w:r>
          </w:p>
          <w:p w:rsidR="00535859" w:rsidRPr="00504CDD" w:rsidRDefault="00535859" w:rsidP="008F3488">
            <w:pPr>
              <w:spacing w:line="1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AD7878" w:rsidRPr="00504CDD" w:rsidRDefault="00287D11" w:rsidP="008F3488">
            <w:pPr>
              <w:spacing w:line="240" w:lineRule="exact"/>
              <w:ind w:firstLineChars="100" w:firstLine="203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04CD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(2)</w:t>
            </w:r>
            <w:r w:rsidR="00AD7878" w:rsidRPr="00504CD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経営方針（中期目標）</w:t>
            </w:r>
          </w:p>
          <w:p w:rsidR="008F3488" w:rsidRPr="00504CDD" w:rsidRDefault="008F3488" w:rsidP="008F3488">
            <w:pPr>
              <w:spacing w:line="1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D7878" w:rsidRPr="00504CDD" w:rsidRDefault="00287D11" w:rsidP="008F3488">
            <w:pPr>
              <w:spacing w:line="240" w:lineRule="exact"/>
              <w:ind w:firstLineChars="200" w:firstLine="38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ア </w:t>
            </w:r>
            <w:r w:rsidR="00AD7878"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>「ふるさと細谷」を愛し</w:t>
            </w:r>
            <w:r w:rsidR="006D41DF"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="00AD7878"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>明るく</w:t>
            </w:r>
            <w:r w:rsidR="006D41DF"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="00AD7878"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>思いやりのある子を育てる。</w:t>
            </w:r>
          </w:p>
          <w:p w:rsidR="00AD7878" w:rsidRPr="00504CDD" w:rsidRDefault="00287D11" w:rsidP="008F3488">
            <w:pPr>
              <w:spacing w:line="240" w:lineRule="exact"/>
              <w:ind w:firstLineChars="200" w:firstLine="38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イ </w:t>
            </w:r>
            <w:r w:rsidR="00AD7878"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>深く考え</w:t>
            </w:r>
            <w:r w:rsidR="006D41DF"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>，</w:t>
            </w:r>
            <w:r w:rsidR="00AD7878"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>すすんで勉強する子を育てる。</w:t>
            </w:r>
          </w:p>
          <w:p w:rsidR="00AD7878" w:rsidRPr="00504CDD" w:rsidRDefault="00287D11" w:rsidP="008F3488">
            <w:pPr>
              <w:spacing w:line="240" w:lineRule="exact"/>
              <w:ind w:firstLineChars="200" w:firstLine="38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ウ </w:t>
            </w:r>
            <w:r w:rsidR="00AD7878"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>強い心とからだでがんばりぬく子を育てる</w:t>
            </w:r>
          </w:p>
          <w:p w:rsidR="00AD7878" w:rsidRPr="00504CDD" w:rsidRDefault="00287D11" w:rsidP="008F3488">
            <w:pPr>
              <w:spacing w:line="240" w:lineRule="exact"/>
              <w:ind w:firstLineChars="200" w:firstLine="386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エ </w:t>
            </w:r>
            <w:r w:rsidR="00AD7878"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>教育公務員としての意識を高め</w:t>
            </w:r>
            <w:r w:rsidR="006D41DF" w:rsidRPr="00504CDD">
              <w:rPr>
                <w:rFonts w:asciiTheme="minorEastAsia" w:hAnsiTheme="minorEastAsia" w:hint="eastAsia"/>
                <w:color w:val="000000" w:themeColor="text1"/>
                <w:sz w:val="22"/>
              </w:rPr>
              <w:t>，</w:t>
            </w:r>
            <w:r w:rsidR="00AD7878" w:rsidRPr="00504CDD">
              <w:rPr>
                <w:rFonts w:asciiTheme="minorEastAsia" w:hAnsiTheme="minorEastAsia" w:hint="eastAsia"/>
                <w:color w:val="000000" w:themeColor="text1"/>
                <w:sz w:val="22"/>
              </w:rPr>
              <w:t>人間教師として「チーム細谷」で学校を支える。</w:t>
            </w:r>
          </w:p>
          <w:p w:rsidR="00535859" w:rsidRPr="00504CDD" w:rsidRDefault="00535859" w:rsidP="008F3488">
            <w:pPr>
              <w:spacing w:line="1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04CDD" w:rsidRPr="00504CDD" w:rsidTr="008F3488">
        <w:trPr>
          <w:gridAfter w:val="1"/>
          <w:wAfter w:w="163" w:type="dxa"/>
          <w:trHeight w:val="48"/>
        </w:trPr>
        <w:tc>
          <w:tcPr>
            <w:tcW w:w="991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7878" w:rsidRPr="00504CDD" w:rsidRDefault="00287D11" w:rsidP="00DF548B">
            <w:pPr>
              <w:spacing w:line="240" w:lineRule="exact"/>
              <w:ind w:rightChars="311" w:right="600" w:firstLineChars="100" w:firstLine="203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04CD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(</w:t>
            </w:r>
            <w:r w:rsidRPr="00504CDD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</w:t>
            </w:r>
            <w:r w:rsidRPr="00504CD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)　</w:t>
            </w:r>
            <w:r w:rsidR="00DF548B" w:rsidRPr="00504CD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本年度の</w:t>
            </w:r>
            <w:r w:rsidR="00023520" w:rsidRPr="00504CD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重点努力目標</w:t>
            </w:r>
            <w:r w:rsidR="00AD7878" w:rsidRPr="00504CD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（短期目標）</w:t>
            </w:r>
          </w:p>
        </w:tc>
      </w:tr>
      <w:tr w:rsidR="00504CDD" w:rsidRPr="00504CDD" w:rsidTr="008F3488">
        <w:trPr>
          <w:gridAfter w:val="1"/>
          <w:wAfter w:w="163" w:type="dxa"/>
          <w:trHeight w:val="48"/>
        </w:trPr>
        <w:tc>
          <w:tcPr>
            <w:tcW w:w="991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3488" w:rsidRPr="00504CDD" w:rsidRDefault="008F3488" w:rsidP="008F3488">
            <w:pPr>
              <w:spacing w:line="1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D7878" w:rsidRPr="00504CDD" w:rsidRDefault="00287D11" w:rsidP="008F3488">
            <w:pPr>
              <w:spacing w:line="240" w:lineRule="exact"/>
              <w:ind w:firstLineChars="200" w:firstLine="406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04CD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ア </w:t>
            </w:r>
            <w:r w:rsidR="00AD7878" w:rsidRPr="00504CDD">
              <w:rPr>
                <w:rFonts w:asciiTheme="minorEastAsia" w:hAnsiTheme="minorEastAsia" w:hint="eastAsia"/>
                <w:color w:val="000000" w:themeColor="text1"/>
                <w:sz w:val="22"/>
              </w:rPr>
              <w:t>「ふるさと細谷」を愛し</w:t>
            </w:r>
            <w:r w:rsidR="006D41DF" w:rsidRPr="00504CDD">
              <w:rPr>
                <w:rFonts w:asciiTheme="minorEastAsia" w:hAnsiTheme="minorEastAsia" w:hint="eastAsia"/>
                <w:color w:val="000000" w:themeColor="text1"/>
                <w:sz w:val="22"/>
              </w:rPr>
              <w:t>，</w:t>
            </w:r>
            <w:r w:rsidR="00AD7878" w:rsidRPr="00504CDD">
              <w:rPr>
                <w:rFonts w:hint="eastAsia"/>
                <w:color w:val="000000" w:themeColor="text1"/>
                <w:sz w:val="22"/>
              </w:rPr>
              <w:t>明るく</w:t>
            </w:r>
            <w:r w:rsidR="006D41DF" w:rsidRPr="00504CDD">
              <w:rPr>
                <w:rFonts w:hint="eastAsia"/>
                <w:color w:val="000000" w:themeColor="text1"/>
                <w:sz w:val="22"/>
              </w:rPr>
              <w:t>，</w:t>
            </w:r>
            <w:r w:rsidR="00AD7878" w:rsidRPr="00504CDD">
              <w:rPr>
                <w:rFonts w:hint="eastAsia"/>
                <w:color w:val="000000" w:themeColor="text1"/>
                <w:sz w:val="22"/>
              </w:rPr>
              <w:t>思いやりのある子を育てる</w:t>
            </w:r>
            <w:r w:rsidR="00AD7878" w:rsidRPr="00504CD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（徳）</w:t>
            </w:r>
          </w:p>
        </w:tc>
      </w:tr>
      <w:tr w:rsidR="00504CDD" w:rsidRPr="00504CDD" w:rsidTr="008F3488">
        <w:trPr>
          <w:trHeight w:val="170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57D14" w:rsidRPr="00504CDD" w:rsidRDefault="00857D14" w:rsidP="008F3488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23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7D14" w:rsidRPr="00504CDD" w:rsidRDefault="00857D14" w:rsidP="008F3488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04CDD">
              <w:rPr>
                <w:rFonts w:hint="eastAsia"/>
                <w:color w:val="000000" w:themeColor="text1"/>
                <w:sz w:val="20"/>
                <w:szCs w:val="20"/>
              </w:rPr>
              <w:t>重点努力目標（評価項目・評価指標）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FFFFFF" w:themeColor="background1"/>
              <w:left w:val="single" w:sz="8" w:space="0" w:color="auto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504CDD" w:rsidRPr="00504CDD" w:rsidTr="008F3488">
        <w:trPr>
          <w:trHeight w:val="239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57D14" w:rsidRPr="00504CDD" w:rsidRDefault="00857D14" w:rsidP="008F3488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60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</w:tcPr>
          <w:p w:rsidR="00857D14" w:rsidRPr="00504CDD" w:rsidRDefault="00857D14" w:rsidP="0066772B">
            <w:pPr>
              <w:spacing w:line="280" w:lineRule="exact"/>
              <w:ind w:leftChars="-50" w:left="97" w:hangingChars="100" w:hanging="193"/>
              <w:rPr>
                <w:color w:val="000000" w:themeColor="text1"/>
                <w:szCs w:val="21"/>
              </w:rPr>
            </w:pPr>
            <w:r w:rsidRPr="00504CDD">
              <w:rPr>
                <w:rFonts w:hint="eastAsia"/>
                <w:color w:val="000000" w:themeColor="text1"/>
                <w:szCs w:val="21"/>
              </w:rPr>
              <w:t>・郷土愛に満ちた</w:t>
            </w:r>
            <w:r w:rsidR="006D41DF" w:rsidRPr="00504CDD">
              <w:rPr>
                <w:rFonts w:hint="eastAsia"/>
                <w:color w:val="000000" w:themeColor="text1"/>
                <w:szCs w:val="21"/>
              </w:rPr>
              <w:t>，</w:t>
            </w:r>
            <w:r w:rsidRPr="00504CDD">
              <w:rPr>
                <w:rFonts w:hint="eastAsia"/>
                <w:color w:val="000000" w:themeColor="text1"/>
                <w:szCs w:val="21"/>
              </w:rPr>
              <w:t>好ましい人間関係の育成</w:t>
            </w:r>
          </w:p>
          <w:p w:rsidR="00A747E0" w:rsidRPr="00504CDD" w:rsidRDefault="00A747E0" w:rsidP="0066772B">
            <w:pPr>
              <w:spacing w:line="280" w:lineRule="exact"/>
              <w:ind w:leftChars="-50" w:left="97" w:hangingChars="100" w:hanging="19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04CDD">
              <w:rPr>
                <w:rFonts w:hint="eastAsia"/>
                <w:color w:val="000000" w:themeColor="text1"/>
                <w:szCs w:val="21"/>
              </w:rPr>
              <w:t>・「大好きだよ！緑いっぱいの細谷」の実践</w:t>
            </w:r>
          </w:p>
        </w:tc>
        <w:tc>
          <w:tcPr>
            <w:tcW w:w="4631" w:type="dxa"/>
            <w:tcBorders>
              <w:top w:val="double" w:sz="4" w:space="0" w:color="auto"/>
              <w:bottom w:val="dotted" w:sz="4" w:space="0" w:color="auto"/>
            </w:tcBorders>
          </w:tcPr>
          <w:p w:rsidR="00857D14" w:rsidRPr="00504CDD" w:rsidRDefault="00857D14" w:rsidP="0066772B">
            <w:pPr>
              <w:spacing w:line="280" w:lineRule="exact"/>
              <w:ind w:leftChars="-50" w:left="97" w:hangingChars="100" w:hanging="193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</w:t>
            </w:r>
            <w:r w:rsidRPr="00504CDD">
              <w:rPr>
                <w:rFonts w:hint="eastAsia"/>
                <w:color w:val="000000" w:themeColor="text1"/>
                <w:spacing w:val="-6"/>
              </w:rPr>
              <w:t>いじめや不登校をなくすため</w:t>
            </w:r>
            <w:r w:rsidR="006D41DF" w:rsidRPr="00504CDD">
              <w:rPr>
                <w:rFonts w:hint="eastAsia"/>
                <w:color w:val="000000" w:themeColor="text1"/>
                <w:spacing w:val="-6"/>
              </w:rPr>
              <w:t>，</w:t>
            </w:r>
            <w:r w:rsidRPr="00504CDD">
              <w:rPr>
                <w:rFonts w:hint="eastAsia"/>
                <w:color w:val="000000" w:themeColor="text1"/>
                <w:spacing w:val="-6"/>
              </w:rPr>
              <w:t>一人一人が大切にされているという実感と感謝の気持ちをもち</w:t>
            </w:r>
            <w:r w:rsidR="006D41DF" w:rsidRPr="00504CDD">
              <w:rPr>
                <w:rFonts w:hint="eastAsia"/>
                <w:color w:val="000000" w:themeColor="text1"/>
                <w:spacing w:val="-6"/>
              </w:rPr>
              <w:t>，</w:t>
            </w:r>
            <w:r w:rsidRPr="00504CDD">
              <w:rPr>
                <w:rFonts w:hint="eastAsia"/>
                <w:color w:val="000000" w:themeColor="text1"/>
                <w:spacing w:val="-6"/>
              </w:rPr>
              <w:t>互いに認め合える人間関係づくりに取り組む。</w:t>
            </w:r>
          </w:p>
          <w:p w:rsidR="00A747E0" w:rsidRPr="00504CDD" w:rsidRDefault="00A747E0" w:rsidP="0066772B">
            <w:pPr>
              <w:spacing w:line="280" w:lineRule="exact"/>
              <w:ind w:leftChars="-50" w:left="97" w:hangingChars="100" w:hanging="19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04CDD">
              <w:rPr>
                <w:rFonts w:hint="eastAsia"/>
                <w:color w:val="000000" w:themeColor="text1"/>
              </w:rPr>
              <w:t>・</w:t>
            </w:r>
            <w:r w:rsidRPr="00504CDD">
              <w:rPr>
                <w:rFonts w:hint="eastAsia"/>
                <w:color w:val="000000" w:themeColor="text1"/>
                <w:spacing w:val="-6"/>
              </w:rPr>
              <w:t>地域の教育力を最大限に活用し，食農教育を推進する</w:t>
            </w:r>
            <w:r w:rsidRPr="00504CDD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1943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857D14" w:rsidRPr="00504CDD" w:rsidRDefault="00857D14" w:rsidP="008F3488">
            <w:pPr>
              <w:widowControl/>
              <w:spacing w:line="240" w:lineRule="exact"/>
              <w:ind w:leftChars="-63" w:left="-6" w:hangingChars="60" w:hanging="116"/>
              <w:jc w:val="left"/>
              <w:rPr>
                <w:strike/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</w:t>
            </w:r>
            <w:r w:rsidRPr="00504CDD">
              <w:rPr>
                <w:rFonts w:hint="eastAsia"/>
                <w:color w:val="000000" w:themeColor="text1"/>
                <w:spacing w:val="-6"/>
              </w:rPr>
              <w:t>個を大切にした支援</w:t>
            </w:r>
          </w:p>
          <w:p w:rsidR="00857D14" w:rsidRPr="00504CDD" w:rsidRDefault="00857D14" w:rsidP="008F3488">
            <w:pPr>
              <w:widowControl/>
              <w:spacing w:line="240" w:lineRule="exact"/>
              <w:ind w:leftChars="-63" w:left="-6" w:hangingChars="60" w:hanging="116"/>
              <w:jc w:val="left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・縦割活動の充実</w:t>
            </w:r>
          </w:p>
          <w:p w:rsidR="00857D14" w:rsidRPr="00504CDD" w:rsidRDefault="00857D14" w:rsidP="008F3488">
            <w:pPr>
              <w:spacing w:line="240" w:lineRule="exact"/>
              <w:ind w:leftChars="-63" w:left="-6" w:hangingChars="60" w:hanging="116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04CDD">
              <w:rPr>
                <w:rFonts w:hint="eastAsia"/>
                <w:color w:val="000000" w:themeColor="text1"/>
              </w:rPr>
              <w:t>・交通立番等によるあいさつや声かけの励行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widowControl/>
              <w:spacing w:line="220" w:lineRule="exact"/>
              <w:ind w:left="193" w:hangingChars="100" w:hanging="193"/>
              <w:jc w:val="left"/>
              <w:rPr>
                <w:color w:val="000000" w:themeColor="text1"/>
              </w:rPr>
            </w:pPr>
          </w:p>
        </w:tc>
      </w:tr>
      <w:tr w:rsidR="00504CDD" w:rsidRPr="00504CDD" w:rsidTr="008F3488">
        <w:trPr>
          <w:trHeight w:val="239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57D14" w:rsidRPr="00504CDD" w:rsidRDefault="00857D14" w:rsidP="008F3488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857D14" w:rsidRPr="00504CDD" w:rsidRDefault="00857D14" w:rsidP="008F3488">
            <w:pPr>
              <w:spacing w:line="240" w:lineRule="exact"/>
              <w:ind w:leftChars="-50" w:left="-9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>・思いやりの心の育成</w:t>
            </w: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</w:tcPr>
          <w:p w:rsidR="00857D14" w:rsidRPr="00504CDD" w:rsidRDefault="00857D14" w:rsidP="008F3488">
            <w:pPr>
              <w:spacing w:line="240" w:lineRule="exact"/>
              <w:ind w:leftChars="-50" w:left="97" w:hangingChars="100" w:hanging="19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04CDD">
              <w:rPr>
                <w:rFonts w:hint="eastAsia"/>
                <w:color w:val="000000" w:themeColor="text1"/>
              </w:rPr>
              <w:t>・特別支援学級と通常学級との交流</w:t>
            </w:r>
            <w:r w:rsidR="00A747E0" w:rsidRPr="00504CDD">
              <w:rPr>
                <w:rFonts w:hint="eastAsia"/>
                <w:color w:val="000000" w:themeColor="text1"/>
              </w:rPr>
              <w:t>の機会を増やし，</w:t>
            </w:r>
            <w:r w:rsidRPr="00504CDD">
              <w:rPr>
                <w:rFonts w:hint="eastAsia"/>
                <w:color w:val="000000" w:themeColor="text1"/>
              </w:rPr>
              <w:t>思いやりのある子を育てる。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57D14" w:rsidRPr="00504CDD" w:rsidRDefault="00857D14" w:rsidP="008F3488">
            <w:pPr>
              <w:widowControl/>
              <w:spacing w:line="240" w:lineRule="exact"/>
              <w:ind w:leftChars="-63" w:left="-6" w:hangingChars="60" w:hanging="116"/>
              <w:jc w:val="left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・交流学習の展開</w:t>
            </w:r>
          </w:p>
          <w:p w:rsidR="00857D14" w:rsidRPr="00504CDD" w:rsidRDefault="00857D14" w:rsidP="008F3488">
            <w:pPr>
              <w:spacing w:line="240" w:lineRule="exact"/>
              <w:ind w:leftChars="-63" w:left="-6" w:hangingChars="60" w:hanging="116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04CDD">
              <w:rPr>
                <w:rFonts w:hint="eastAsia"/>
                <w:color w:val="000000" w:themeColor="text1"/>
              </w:rPr>
              <w:t>・道徳授業の工夫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widowControl/>
              <w:spacing w:line="280" w:lineRule="exact"/>
              <w:jc w:val="left"/>
              <w:rPr>
                <w:color w:val="000000" w:themeColor="text1"/>
              </w:rPr>
            </w:pPr>
          </w:p>
        </w:tc>
      </w:tr>
      <w:tr w:rsidR="00504CDD" w:rsidRPr="00504CDD" w:rsidTr="008F3488">
        <w:trPr>
          <w:trHeight w:val="239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57D14" w:rsidRPr="00504CDD" w:rsidRDefault="00857D14" w:rsidP="008F3488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57D14" w:rsidRPr="00504CDD" w:rsidRDefault="00857D14" w:rsidP="0066772B">
            <w:pPr>
              <w:spacing w:line="280" w:lineRule="exact"/>
              <w:ind w:leftChars="-50" w:left="58" w:hangingChars="80" w:hanging="154"/>
              <w:jc w:val="left"/>
              <w:rPr>
                <w:color w:val="000000" w:themeColor="text1"/>
                <w:szCs w:val="21"/>
              </w:rPr>
            </w:pPr>
            <w:r w:rsidRPr="00504CDD">
              <w:rPr>
                <w:rFonts w:hint="eastAsia"/>
                <w:color w:val="000000" w:themeColor="text1"/>
                <w:szCs w:val="21"/>
              </w:rPr>
              <w:t>・いじめを許さない子の育成</w:t>
            </w:r>
          </w:p>
          <w:p w:rsidR="00A747E0" w:rsidRPr="00504CDD" w:rsidRDefault="00A747E0" w:rsidP="0066772B">
            <w:pPr>
              <w:spacing w:line="280" w:lineRule="exact"/>
              <w:ind w:leftChars="-50" w:left="58" w:hangingChars="80" w:hanging="15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04CDD">
              <w:rPr>
                <w:rFonts w:hint="eastAsia"/>
                <w:color w:val="000000" w:themeColor="text1"/>
                <w:szCs w:val="21"/>
              </w:rPr>
              <w:t>・自他の命を大切にする姿勢</w:t>
            </w:r>
          </w:p>
        </w:tc>
        <w:tc>
          <w:tcPr>
            <w:tcW w:w="4631" w:type="dxa"/>
            <w:tcBorders>
              <w:top w:val="dotted" w:sz="4" w:space="0" w:color="auto"/>
              <w:bottom w:val="single" w:sz="8" w:space="0" w:color="auto"/>
            </w:tcBorders>
          </w:tcPr>
          <w:p w:rsidR="00A747E0" w:rsidRPr="00504CDD" w:rsidRDefault="00857D14" w:rsidP="008F3488">
            <w:pPr>
              <w:spacing w:line="240" w:lineRule="exact"/>
              <w:ind w:leftChars="-50" w:left="97" w:hangingChars="100" w:hanging="193"/>
              <w:rPr>
                <w:color w:val="000000" w:themeColor="text1"/>
                <w:spacing w:val="-4"/>
              </w:rPr>
            </w:pPr>
            <w:r w:rsidRPr="00504CDD">
              <w:rPr>
                <w:rFonts w:hint="eastAsia"/>
                <w:color w:val="000000" w:themeColor="text1"/>
              </w:rPr>
              <w:t>・</w:t>
            </w:r>
            <w:r w:rsidRPr="00504CDD">
              <w:rPr>
                <w:rFonts w:hint="eastAsia"/>
                <w:color w:val="000000" w:themeColor="text1"/>
                <w:spacing w:val="-4"/>
              </w:rPr>
              <w:t>いじめの</w:t>
            </w:r>
            <w:r w:rsidRPr="00504CDD">
              <w:rPr>
                <w:color w:val="000000" w:themeColor="text1"/>
                <w:spacing w:val="-4"/>
              </w:rPr>
              <w:t>「</w:t>
            </w:r>
            <w:r w:rsidRPr="00504CDD">
              <w:rPr>
                <w:rFonts w:hint="eastAsia"/>
                <w:color w:val="000000" w:themeColor="text1"/>
                <w:spacing w:val="-4"/>
              </w:rPr>
              <w:t>被害者</w:t>
            </w:r>
            <w:r w:rsidRPr="00504CDD">
              <w:rPr>
                <w:color w:val="000000" w:themeColor="text1"/>
                <w:spacing w:val="-4"/>
              </w:rPr>
              <w:t>」「</w:t>
            </w:r>
            <w:r w:rsidRPr="00504CDD">
              <w:rPr>
                <w:rFonts w:hint="eastAsia"/>
                <w:color w:val="000000" w:themeColor="text1"/>
                <w:spacing w:val="-4"/>
              </w:rPr>
              <w:t>加害者</w:t>
            </w:r>
            <w:r w:rsidRPr="00504CDD">
              <w:rPr>
                <w:color w:val="000000" w:themeColor="text1"/>
                <w:spacing w:val="-4"/>
              </w:rPr>
              <w:t>」「</w:t>
            </w:r>
            <w:r w:rsidRPr="00504CDD">
              <w:rPr>
                <w:rFonts w:hint="eastAsia"/>
                <w:color w:val="000000" w:themeColor="text1"/>
                <w:spacing w:val="-4"/>
              </w:rPr>
              <w:t>観衆</w:t>
            </w:r>
            <w:r w:rsidRPr="00504CDD">
              <w:rPr>
                <w:color w:val="000000" w:themeColor="text1"/>
                <w:spacing w:val="-4"/>
              </w:rPr>
              <w:t>」</w:t>
            </w:r>
            <w:r w:rsidRPr="00504CDD">
              <w:rPr>
                <w:rFonts w:hint="eastAsia"/>
                <w:color w:val="000000" w:themeColor="text1"/>
                <w:spacing w:val="-4"/>
              </w:rPr>
              <w:t>「傍観者」の立場で</w:t>
            </w:r>
            <w:r w:rsidRPr="00504CDD">
              <w:rPr>
                <w:color w:val="000000" w:themeColor="text1"/>
                <w:spacing w:val="-4"/>
              </w:rPr>
              <w:t>考え</w:t>
            </w:r>
            <w:r w:rsidR="006D41DF" w:rsidRPr="00504CDD">
              <w:rPr>
                <w:color w:val="000000" w:themeColor="text1"/>
                <w:spacing w:val="-4"/>
              </w:rPr>
              <w:t>，</w:t>
            </w:r>
            <w:r w:rsidR="00A747E0" w:rsidRPr="00504CDD">
              <w:rPr>
                <w:rFonts w:hint="eastAsia"/>
                <w:color w:val="000000" w:themeColor="text1"/>
                <w:spacing w:val="-4"/>
              </w:rPr>
              <w:t>未然防止に努める。</w:t>
            </w:r>
          </w:p>
          <w:p w:rsidR="00A747E0" w:rsidRPr="00504CDD" w:rsidRDefault="00A747E0" w:rsidP="008F3488">
            <w:pPr>
              <w:spacing w:line="240" w:lineRule="exact"/>
              <w:ind w:leftChars="-50" w:left="89" w:hangingChars="100" w:hanging="185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  <w:spacing w:val="-4"/>
              </w:rPr>
              <w:t>・</w:t>
            </w:r>
            <w:r w:rsidRPr="00504CDD">
              <w:rPr>
                <w:rFonts w:hint="eastAsia"/>
                <w:color w:val="000000" w:themeColor="text1"/>
                <w:spacing w:val="-8"/>
              </w:rPr>
              <w:t>一人一人を認め，大切にする人間関係を維持する。</w:t>
            </w:r>
          </w:p>
        </w:tc>
        <w:tc>
          <w:tcPr>
            <w:tcW w:w="194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57D14" w:rsidRPr="00504CDD" w:rsidRDefault="00857D14" w:rsidP="008F3488">
            <w:pPr>
              <w:widowControl/>
              <w:spacing w:line="240" w:lineRule="exact"/>
              <w:ind w:leftChars="-63" w:left="-6" w:hangingChars="60" w:hanging="116"/>
              <w:jc w:val="left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・道徳授業の実践</w:t>
            </w:r>
          </w:p>
          <w:p w:rsidR="00A747E0" w:rsidRPr="00504CDD" w:rsidRDefault="00A747E0" w:rsidP="008F3488">
            <w:pPr>
              <w:widowControl/>
              <w:spacing w:line="240" w:lineRule="exact"/>
              <w:ind w:leftChars="-63" w:left="-6" w:hangingChars="60" w:hanging="116"/>
              <w:jc w:val="left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・人権教育の実践</w:t>
            </w:r>
          </w:p>
          <w:p w:rsidR="00857D14" w:rsidRPr="00504CDD" w:rsidRDefault="00857D14" w:rsidP="008F3488">
            <w:pPr>
              <w:spacing w:line="240" w:lineRule="exact"/>
              <w:ind w:leftChars="-63" w:left="-6" w:hangingChars="60" w:hanging="116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04CDD">
              <w:rPr>
                <w:rFonts w:hint="eastAsia"/>
                <w:color w:val="000000" w:themeColor="text1"/>
              </w:rPr>
              <w:t>・</w:t>
            </w:r>
            <w:r w:rsidRPr="00504CDD">
              <w:rPr>
                <w:rFonts w:hint="eastAsia"/>
                <w:color w:val="000000" w:themeColor="text1"/>
                <w:spacing w:val="-6"/>
              </w:rPr>
              <w:t>いのちの教育の実践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widowControl/>
              <w:spacing w:line="280" w:lineRule="exact"/>
              <w:jc w:val="left"/>
              <w:rPr>
                <w:color w:val="000000" w:themeColor="text1"/>
              </w:rPr>
            </w:pPr>
          </w:p>
        </w:tc>
      </w:tr>
      <w:tr w:rsidR="00504CDD" w:rsidRPr="00504CDD" w:rsidTr="008F3488">
        <w:trPr>
          <w:trHeight w:val="48"/>
        </w:trPr>
        <w:tc>
          <w:tcPr>
            <w:tcW w:w="98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CE1" w:rsidRPr="00504CDD" w:rsidRDefault="00655CE1" w:rsidP="008F3488">
            <w:pPr>
              <w:spacing w:line="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57D14" w:rsidRPr="00504CDD" w:rsidRDefault="00287D11" w:rsidP="008F3488">
            <w:pPr>
              <w:spacing w:line="240" w:lineRule="exact"/>
              <w:ind w:firstLineChars="200" w:firstLine="406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04CD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イ </w:t>
            </w:r>
            <w:r w:rsidR="00857D14" w:rsidRPr="00504CDD">
              <w:rPr>
                <w:rFonts w:asciiTheme="minorEastAsia" w:hAnsiTheme="minorEastAsia" w:hint="eastAsia"/>
                <w:color w:val="000000" w:themeColor="text1"/>
                <w:sz w:val="22"/>
              </w:rPr>
              <w:t>深く考え</w:t>
            </w:r>
            <w:r w:rsidR="006D41DF" w:rsidRPr="00504CDD">
              <w:rPr>
                <w:rFonts w:asciiTheme="minorEastAsia" w:hAnsiTheme="minorEastAsia" w:hint="eastAsia"/>
                <w:color w:val="000000" w:themeColor="text1"/>
                <w:sz w:val="22"/>
              </w:rPr>
              <w:t>，</w:t>
            </w:r>
            <w:r w:rsidR="00857D14" w:rsidRPr="00504CDD">
              <w:rPr>
                <w:rFonts w:asciiTheme="minorEastAsia" w:hAnsiTheme="minorEastAsia" w:hint="eastAsia"/>
                <w:color w:val="000000" w:themeColor="text1"/>
                <w:sz w:val="22"/>
              </w:rPr>
              <w:t>すすんで勉強する子を育てる</w:t>
            </w:r>
            <w:r w:rsidR="00857D14" w:rsidRPr="00504CD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（知）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04CDD" w:rsidRPr="00504CDD" w:rsidTr="00003E4D">
        <w:trPr>
          <w:trHeight w:val="20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57D14" w:rsidRPr="00504CDD" w:rsidRDefault="00857D14" w:rsidP="008F3488">
            <w:pPr>
              <w:pStyle w:val="a4"/>
              <w:spacing w:line="360" w:lineRule="exact"/>
              <w:ind w:leftChars="0" w:left="7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23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7D14" w:rsidRPr="00504CDD" w:rsidRDefault="00857D14" w:rsidP="008F3488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04CDD">
              <w:rPr>
                <w:rFonts w:hint="eastAsia"/>
                <w:color w:val="000000" w:themeColor="text1"/>
                <w:sz w:val="20"/>
                <w:szCs w:val="20"/>
              </w:rPr>
              <w:t>重点努力目標（評価項目・評価指標）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pStyle w:val="a4"/>
              <w:spacing w:line="360" w:lineRule="exact"/>
              <w:ind w:leftChars="0" w:left="720"/>
              <w:rPr>
                <w:color w:val="000000" w:themeColor="text1"/>
                <w:sz w:val="22"/>
              </w:rPr>
            </w:pPr>
          </w:p>
        </w:tc>
      </w:tr>
      <w:tr w:rsidR="00504CDD" w:rsidRPr="00504CDD" w:rsidTr="00003E4D">
        <w:trPr>
          <w:trHeight w:val="237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57D14" w:rsidRPr="00504CDD" w:rsidRDefault="00857D14" w:rsidP="008F3488">
            <w:pPr>
              <w:pStyle w:val="a4"/>
              <w:spacing w:line="360" w:lineRule="exact"/>
              <w:ind w:leftChars="0" w:left="7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60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</w:tcPr>
          <w:p w:rsidR="00857D14" w:rsidRPr="00504CDD" w:rsidRDefault="00857D14" w:rsidP="0066772B">
            <w:pPr>
              <w:spacing w:line="280" w:lineRule="exact"/>
              <w:ind w:leftChars="-50" w:left="97" w:hangingChars="100" w:hanging="193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04CDD">
              <w:rPr>
                <w:rFonts w:ascii="ＭＳ 明朝" w:hAnsi="ＭＳ 明朝" w:hint="eastAsia"/>
                <w:color w:val="000000" w:themeColor="text1"/>
                <w:szCs w:val="21"/>
              </w:rPr>
              <w:t>・アクティブ・ラーニングの視点を取り入れた</w:t>
            </w:r>
            <w:r w:rsidR="006D41DF" w:rsidRPr="00504CDD">
              <w:rPr>
                <w:rFonts w:ascii="ＭＳ 明朝" w:hAnsi="ＭＳ 明朝" w:hint="eastAsia"/>
                <w:color w:val="000000" w:themeColor="text1"/>
                <w:szCs w:val="21"/>
              </w:rPr>
              <w:t>，</w:t>
            </w:r>
            <w:r w:rsidRPr="00504CDD">
              <w:rPr>
                <w:rFonts w:ascii="ＭＳ 明朝" w:hAnsi="ＭＳ 明朝" w:hint="eastAsia"/>
                <w:color w:val="000000" w:themeColor="text1"/>
                <w:szCs w:val="21"/>
              </w:rPr>
              <w:t>個を生かす学習</w:t>
            </w:r>
          </w:p>
        </w:tc>
        <w:tc>
          <w:tcPr>
            <w:tcW w:w="4631" w:type="dxa"/>
            <w:tcBorders>
              <w:top w:val="double" w:sz="4" w:space="0" w:color="auto"/>
              <w:bottom w:val="dotted" w:sz="4" w:space="0" w:color="auto"/>
            </w:tcBorders>
          </w:tcPr>
          <w:p w:rsidR="00857D14" w:rsidRPr="00504CDD" w:rsidRDefault="00857D14" w:rsidP="0066772B">
            <w:pPr>
              <w:spacing w:line="280" w:lineRule="exact"/>
              <w:ind w:leftChars="-50" w:left="97" w:hangingChars="100" w:hanging="19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04CDD">
              <w:rPr>
                <w:rFonts w:ascii="ＭＳ 明朝" w:hAnsi="ＭＳ 明朝" w:hint="eastAsia"/>
                <w:color w:val="000000" w:themeColor="text1"/>
                <w:szCs w:val="21"/>
              </w:rPr>
              <w:t>・ユニバーサルデザインを基盤に</w:t>
            </w:r>
            <w:r w:rsidR="006D41DF" w:rsidRPr="00504CDD">
              <w:rPr>
                <w:rFonts w:ascii="ＭＳ 明朝" w:hAnsi="ＭＳ 明朝" w:hint="eastAsia"/>
                <w:color w:val="000000" w:themeColor="text1"/>
                <w:szCs w:val="21"/>
              </w:rPr>
              <w:t>，</w:t>
            </w:r>
            <w:r w:rsidRPr="00504CDD">
              <w:rPr>
                <w:rFonts w:hint="eastAsia"/>
                <w:color w:val="000000" w:themeColor="text1"/>
                <w:szCs w:val="21"/>
              </w:rPr>
              <w:t>わかる授業づくりに努め</w:t>
            </w:r>
            <w:r w:rsidR="006D41DF" w:rsidRPr="00504CDD">
              <w:rPr>
                <w:rFonts w:hint="eastAsia"/>
                <w:color w:val="000000" w:themeColor="text1"/>
                <w:szCs w:val="21"/>
              </w:rPr>
              <w:t>，</w:t>
            </w:r>
            <w:r w:rsidRPr="00504CDD">
              <w:rPr>
                <w:rFonts w:hint="eastAsia"/>
                <w:color w:val="000000" w:themeColor="text1"/>
                <w:szCs w:val="21"/>
              </w:rPr>
              <w:t>どの子も授業に能動的に参加し活躍できるようにする。</w:t>
            </w:r>
          </w:p>
        </w:tc>
        <w:tc>
          <w:tcPr>
            <w:tcW w:w="1943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857D14" w:rsidRPr="00504CDD" w:rsidRDefault="00857D14" w:rsidP="008F3488">
            <w:pPr>
              <w:spacing w:line="240" w:lineRule="exact"/>
              <w:ind w:leftChars="-63" w:left="-6" w:hangingChars="60" w:hanging="116"/>
              <w:rPr>
                <w:rFonts w:ascii="ＭＳ 明朝" w:hAnsi="ＭＳ 明朝"/>
                <w:color w:val="000000" w:themeColor="text1"/>
                <w:szCs w:val="21"/>
              </w:rPr>
            </w:pPr>
            <w:r w:rsidRPr="00504CDD">
              <w:rPr>
                <w:rFonts w:ascii="ＭＳ 明朝" w:hAnsi="ＭＳ 明朝" w:hint="eastAsia"/>
                <w:color w:val="000000" w:themeColor="text1"/>
                <w:szCs w:val="21"/>
              </w:rPr>
              <w:t>・全担任</w:t>
            </w:r>
            <w:r w:rsidR="00504CDD" w:rsidRPr="00504CDD">
              <w:rPr>
                <w:rFonts w:ascii="ＭＳ 明朝" w:hAnsi="ＭＳ 明朝" w:hint="eastAsia"/>
                <w:color w:val="000000" w:themeColor="text1"/>
                <w:szCs w:val="21"/>
              </w:rPr>
              <w:t>がかかわる</w:t>
            </w:r>
            <w:r w:rsidRPr="00504CDD">
              <w:rPr>
                <w:rFonts w:ascii="ＭＳ 明朝" w:hAnsi="ＭＳ 明朝" w:hint="eastAsia"/>
                <w:color w:val="000000" w:themeColor="text1"/>
                <w:szCs w:val="21"/>
              </w:rPr>
              <w:t>授業研究の実践</w:t>
            </w:r>
          </w:p>
          <w:p w:rsidR="00023520" w:rsidRPr="00504CDD" w:rsidRDefault="00023520" w:rsidP="008F3488">
            <w:pPr>
              <w:spacing w:line="240" w:lineRule="exact"/>
              <w:ind w:leftChars="-63" w:left="-11" w:hangingChars="60" w:hanging="111"/>
              <w:rPr>
                <w:rFonts w:asciiTheme="minorEastAsia" w:hAnsiTheme="minorEastAsia"/>
                <w:color w:val="000000" w:themeColor="text1"/>
                <w:spacing w:val="-4"/>
                <w:sz w:val="22"/>
              </w:rPr>
            </w:pPr>
            <w:r w:rsidRPr="00504CDD">
              <w:rPr>
                <w:rFonts w:ascii="ＭＳ 明朝" w:hAnsi="ＭＳ 明朝" w:hint="eastAsia"/>
                <w:color w:val="000000" w:themeColor="text1"/>
                <w:spacing w:val="-4"/>
                <w:szCs w:val="21"/>
              </w:rPr>
              <w:t>・問題解決的な学びあう授業の創造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04CDD" w:rsidRPr="00504CDD" w:rsidTr="00003E4D">
        <w:trPr>
          <w:trHeight w:val="237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57D14" w:rsidRPr="00504CDD" w:rsidRDefault="00857D14" w:rsidP="008F3488">
            <w:pPr>
              <w:pStyle w:val="a4"/>
              <w:spacing w:line="360" w:lineRule="exact"/>
              <w:ind w:leftChars="0" w:left="7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57D14" w:rsidRPr="00504CDD" w:rsidRDefault="00857D14" w:rsidP="008F3488">
            <w:pPr>
              <w:spacing w:line="240" w:lineRule="exact"/>
              <w:ind w:leftChars="-50" w:left="-96"/>
              <w:rPr>
                <w:color w:val="000000" w:themeColor="text1"/>
                <w:szCs w:val="21"/>
              </w:rPr>
            </w:pPr>
            <w:r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504CDD">
              <w:rPr>
                <w:rFonts w:hint="eastAsia"/>
                <w:color w:val="000000" w:themeColor="text1"/>
                <w:szCs w:val="21"/>
              </w:rPr>
              <w:t>自己有用感の育成</w:t>
            </w:r>
          </w:p>
          <w:p w:rsidR="00023520" w:rsidRPr="00504CDD" w:rsidRDefault="00023520" w:rsidP="008F3488">
            <w:pPr>
              <w:spacing w:line="240" w:lineRule="exact"/>
              <w:ind w:leftChars="-50" w:left="-96"/>
              <w:rPr>
                <w:rFonts w:asciiTheme="minorEastAsia" w:hAnsiTheme="minorEastAsia"/>
                <w:color w:val="000000" w:themeColor="text1"/>
                <w:spacing w:val="-8"/>
                <w:sz w:val="22"/>
              </w:rPr>
            </w:pPr>
            <w:r w:rsidRPr="00504CDD">
              <w:rPr>
                <w:rFonts w:hint="eastAsia"/>
                <w:color w:val="000000" w:themeColor="text1"/>
                <w:spacing w:val="-8"/>
                <w:szCs w:val="21"/>
              </w:rPr>
              <w:t>・自ら学び，共に学ぶ態度の育成</w:t>
            </w:r>
          </w:p>
        </w:tc>
        <w:tc>
          <w:tcPr>
            <w:tcW w:w="4631" w:type="dxa"/>
            <w:tcBorders>
              <w:top w:val="dotted" w:sz="4" w:space="0" w:color="auto"/>
              <w:bottom w:val="single" w:sz="8" w:space="0" w:color="auto"/>
            </w:tcBorders>
          </w:tcPr>
          <w:p w:rsidR="00857D14" w:rsidRPr="00504CDD" w:rsidRDefault="00857D14" w:rsidP="008F3488">
            <w:pPr>
              <w:spacing w:line="240" w:lineRule="exact"/>
              <w:ind w:leftChars="-50" w:left="97" w:hangingChars="100" w:hanging="19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04CDD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504CDD">
              <w:rPr>
                <w:rFonts w:asciiTheme="minorEastAsia" w:hAnsiTheme="minorEastAsia" w:hint="eastAsia"/>
                <w:color w:val="000000" w:themeColor="text1"/>
                <w:spacing w:val="-2"/>
                <w:szCs w:val="21"/>
              </w:rPr>
              <w:t>互いの考えを認め合うことができる授業をすすめ</w:t>
            </w:r>
            <w:r w:rsidR="006D41DF" w:rsidRPr="00504CDD">
              <w:rPr>
                <w:rFonts w:asciiTheme="minorEastAsia" w:hAnsiTheme="minorEastAsia" w:hint="eastAsia"/>
                <w:color w:val="000000" w:themeColor="text1"/>
                <w:spacing w:val="-2"/>
                <w:szCs w:val="21"/>
              </w:rPr>
              <w:t>，</w:t>
            </w:r>
            <w:r w:rsidRPr="00504CDD">
              <w:rPr>
                <w:rFonts w:asciiTheme="minorEastAsia" w:hAnsiTheme="minorEastAsia" w:cs="Kozuka Mincho Pr6N R" w:hint="eastAsia"/>
                <w:color w:val="000000" w:themeColor="text1"/>
                <w:spacing w:val="-2"/>
                <w:kern w:val="0"/>
                <w:szCs w:val="21"/>
              </w:rPr>
              <w:t>自己有用感を獲得する</w:t>
            </w:r>
            <w:r w:rsidRPr="00504CDD">
              <w:rPr>
                <w:rFonts w:asciiTheme="minorEastAsia" w:hAnsiTheme="minorEastAsia" w:hint="eastAsia"/>
                <w:color w:val="000000" w:themeColor="text1"/>
                <w:spacing w:val="-2"/>
                <w:szCs w:val="21"/>
              </w:rPr>
              <w:t>機会を意図的に取り入れる。</w:t>
            </w:r>
          </w:p>
        </w:tc>
        <w:tc>
          <w:tcPr>
            <w:tcW w:w="194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57D14" w:rsidRPr="00504CDD" w:rsidRDefault="00857D14" w:rsidP="008F3488">
            <w:pPr>
              <w:spacing w:line="240" w:lineRule="exact"/>
              <w:ind w:leftChars="-63" w:left="-13" w:hangingChars="60" w:hanging="109"/>
              <w:rPr>
                <w:color w:val="000000" w:themeColor="text1"/>
                <w:spacing w:val="-6"/>
              </w:rPr>
            </w:pPr>
            <w:r w:rsidRPr="00504CDD">
              <w:rPr>
                <w:rFonts w:hint="eastAsia"/>
                <w:color w:val="000000" w:themeColor="text1"/>
                <w:spacing w:val="-6"/>
              </w:rPr>
              <w:t>・体験活動の充実</w:t>
            </w:r>
          </w:p>
          <w:p w:rsidR="00857D14" w:rsidRPr="00504CDD" w:rsidRDefault="00857D14" w:rsidP="008F3488">
            <w:pPr>
              <w:spacing w:line="240" w:lineRule="exact"/>
              <w:ind w:leftChars="-63" w:left="-18" w:hangingChars="60" w:hanging="104"/>
              <w:rPr>
                <w:rFonts w:asciiTheme="minorEastAsia" w:hAnsiTheme="minorEastAsia"/>
                <w:color w:val="000000" w:themeColor="text1"/>
                <w:spacing w:val="-10"/>
                <w:sz w:val="22"/>
              </w:rPr>
            </w:pPr>
            <w:r w:rsidRPr="00504CDD">
              <w:rPr>
                <w:rFonts w:hint="eastAsia"/>
                <w:color w:val="000000" w:themeColor="text1"/>
                <w:spacing w:val="-10"/>
              </w:rPr>
              <w:t>・ほめる</w:t>
            </w:r>
            <w:r w:rsidR="00023520" w:rsidRPr="00504CDD">
              <w:rPr>
                <w:rFonts w:hint="eastAsia"/>
                <w:color w:val="000000" w:themeColor="text1"/>
                <w:spacing w:val="-10"/>
              </w:rPr>
              <w:t>，認める</w:t>
            </w:r>
            <w:r w:rsidRPr="00504CDD">
              <w:rPr>
                <w:rFonts w:hint="eastAsia"/>
                <w:color w:val="000000" w:themeColor="text1"/>
                <w:spacing w:val="-10"/>
              </w:rPr>
              <w:t>支援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spacing w:line="240" w:lineRule="exact"/>
              <w:ind w:left="193" w:hangingChars="100" w:hanging="193"/>
              <w:rPr>
                <w:color w:val="000000" w:themeColor="text1"/>
              </w:rPr>
            </w:pPr>
          </w:p>
        </w:tc>
      </w:tr>
      <w:tr w:rsidR="00504CDD" w:rsidRPr="00504CDD" w:rsidTr="008F3488">
        <w:trPr>
          <w:trHeight w:val="48"/>
        </w:trPr>
        <w:tc>
          <w:tcPr>
            <w:tcW w:w="98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CE1" w:rsidRPr="00504CDD" w:rsidRDefault="00655CE1" w:rsidP="008F3488">
            <w:pPr>
              <w:spacing w:line="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57D14" w:rsidRPr="00504CDD" w:rsidRDefault="00287D11" w:rsidP="008F3488">
            <w:pPr>
              <w:spacing w:line="240" w:lineRule="exact"/>
              <w:ind w:firstLineChars="200" w:firstLine="406"/>
              <w:rPr>
                <w:color w:val="000000" w:themeColor="text1"/>
                <w:sz w:val="22"/>
                <w:shd w:val="pct15" w:color="auto" w:fill="FFFFFF"/>
              </w:rPr>
            </w:pPr>
            <w:r w:rsidRPr="00504CD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ウ </w:t>
            </w:r>
            <w:r w:rsidR="00857D14" w:rsidRPr="00504CDD">
              <w:rPr>
                <w:rFonts w:asciiTheme="minorEastAsia" w:hAnsiTheme="minorEastAsia" w:hint="eastAsia"/>
                <w:color w:val="000000" w:themeColor="text1"/>
                <w:sz w:val="22"/>
              </w:rPr>
              <w:t>強い心とからだでがんばりぬく子を育てる</w:t>
            </w:r>
            <w:r w:rsidR="00857D14" w:rsidRPr="00504CD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（体）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04CDD" w:rsidRPr="00504CDD" w:rsidTr="00003E4D">
        <w:trPr>
          <w:trHeight w:val="50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57D14" w:rsidRPr="00504CDD" w:rsidRDefault="00857D14" w:rsidP="008F3488">
            <w:pPr>
              <w:pStyle w:val="a4"/>
              <w:ind w:leftChars="0" w:left="0"/>
              <w:rPr>
                <w:color w:val="000000" w:themeColor="text1"/>
                <w:sz w:val="22"/>
              </w:rPr>
            </w:pPr>
          </w:p>
        </w:tc>
        <w:tc>
          <w:tcPr>
            <w:tcW w:w="923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7D14" w:rsidRPr="00504CDD" w:rsidRDefault="00857D14" w:rsidP="008F3488">
            <w:pPr>
              <w:pStyle w:val="a4"/>
              <w:spacing w:line="220" w:lineRule="exact"/>
              <w:ind w:leftChars="0"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504CDD">
              <w:rPr>
                <w:rFonts w:hint="eastAsia"/>
                <w:color w:val="000000" w:themeColor="text1"/>
                <w:sz w:val="20"/>
                <w:szCs w:val="20"/>
              </w:rPr>
              <w:t>重点努力目標（評価項目・評価指標）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pStyle w:val="a4"/>
              <w:ind w:leftChars="0" w:left="0"/>
              <w:jc w:val="center"/>
              <w:rPr>
                <w:color w:val="000000" w:themeColor="text1"/>
                <w:sz w:val="22"/>
              </w:rPr>
            </w:pPr>
          </w:p>
        </w:tc>
      </w:tr>
      <w:tr w:rsidR="00504CDD" w:rsidRPr="00504CDD" w:rsidTr="00003E4D">
        <w:trPr>
          <w:trHeight w:val="296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57D14" w:rsidRPr="00504CDD" w:rsidRDefault="00857D14" w:rsidP="008F3488">
            <w:pPr>
              <w:ind w:left="193" w:hangingChars="100" w:hanging="193"/>
              <w:rPr>
                <w:color w:val="000000" w:themeColor="text1"/>
              </w:rPr>
            </w:pPr>
          </w:p>
        </w:tc>
        <w:tc>
          <w:tcPr>
            <w:tcW w:w="2660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</w:tcPr>
          <w:p w:rsidR="00857D14" w:rsidRPr="00504CDD" w:rsidRDefault="00857D14" w:rsidP="008F3488">
            <w:pPr>
              <w:spacing w:line="240" w:lineRule="exact"/>
              <w:ind w:leftChars="-50" w:left="97" w:hangingChars="100" w:hanging="193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</w:t>
            </w:r>
            <w:r w:rsidRPr="00504CDD">
              <w:rPr>
                <w:rFonts w:ascii="ＭＳ 明朝" w:eastAsia="ＭＳ 明朝" w:cs="ＭＳ 明朝" w:hint="eastAsia"/>
                <w:color w:val="000000" w:themeColor="text1"/>
                <w:szCs w:val="21"/>
              </w:rPr>
              <w:t>自発的な行動</w:t>
            </w:r>
          </w:p>
        </w:tc>
        <w:tc>
          <w:tcPr>
            <w:tcW w:w="4631" w:type="dxa"/>
            <w:tcBorders>
              <w:top w:val="double" w:sz="4" w:space="0" w:color="auto"/>
              <w:bottom w:val="dotted" w:sz="4" w:space="0" w:color="auto"/>
            </w:tcBorders>
          </w:tcPr>
          <w:p w:rsidR="00857D14" w:rsidRPr="00504CDD" w:rsidRDefault="00857D14" w:rsidP="008F3488">
            <w:pPr>
              <w:spacing w:line="240" w:lineRule="exact"/>
              <w:ind w:leftChars="-50" w:left="97" w:hangingChars="100" w:hanging="193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</w:t>
            </w:r>
            <w:r w:rsidRPr="00504CDD">
              <w:rPr>
                <w:rFonts w:ascii="ＭＳ 明朝" w:eastAsia="ＭＳ 明朝" w:cs="ＭＳ 明朝" w:hint="eastAsia"/>
                <w:color w:val="000000" w:themeColor="text1"/>
                <w:szCs w:val="21"/>
              </w:rPr>
              <w:t>周りに流されず</w:t>
            </w:r>
            <w:r w:rsidR="006D41DF" w:rsidRPr="00504CDD">
              <w:rPr>
                <w:rFonts w:ascii="ＭＳ 明朝" w:eastAsia="ＭＳ 明朝" w:cs="ＭＳ 明朝" w:hint="eastAsia"/>
                <w:color w:val="000000" w:themeColor="text1"/>
                <w:szCs w:val="21"/>
              </w:rPr>
              <w:t>，</w:t>
            </w:r>
            <w:r w:rsidRPr="00504CDD">
              <w:rPr>
                <w:rFonts w:ascii="ＭＳ 明朝" w:eastAsia="ＭＳ 明朝" w:cs="ＭＳ 明朝" w:hint="eastAsia"/>
                <w:color w:val="000000" w:themeColor="text1"/>
                <w:szCs w:val="21"/>
              </w:rPr>
              <w:t>正しい行動を自らの判断で行うことができる児童を育成する。</w:t>
            </w:r>
          </w:p>
        </w:tc>
        <w:tc>
          <w:tcPr>
            <w:tcW w:w="1943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857D14" w:rsidRPr="00504CDD" w:rsidRDefault="00857D14" w:rsidP="008F3488">
            <w:pPr>
              <w:spacing w:line="240" w:lineRule="exact"/>
              <w:ind w:leftChars="-57" w:left="193" w:hangingChars="157" w:hanging="303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・正しい自己</w:t>
            </w:r>
            <w:r w:rsidRPr="00504CDD">
              <w:rPr>
                <w:color w:val="000000" w:themeColor="text1"/>
              </w:rPr>
              <w:t>判断</w:t>
            </w:r>
            <w:r w:rsidR="00AD7878" w:rsidRPr="00504CDD">
              <w:rPr>
                <w:rFonts w:hint="eastAsia"/>
                <w:color w:val="000000" w:themeColor="text1"/>
              </w:rPr>
              <w:t>の育成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ind w:left="193" w:hangingChars="100" w:hanging="193"/>
              <w:rPr>
                <w:color w:val="000000" w:themeColor="text1"/>
              </w:rPr>
            </w:pPr>
          </w:p>
        </w:tc>
      </w:tr>
      <w:tr w:rsidR="00504CDD" w:rsidRPr="00504CDD" w:rsidTr="00003E4D">
        <w:trPr>
          <w:trHeight w:val="152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57D14" w:rsidRPr="00504CDD" w:rsidRDefault="00857D14" w:rsidP="008F348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857D14" w:rsidRPr="00504CDD" w:rsidRDefault="00857D14" w:rsidP="008F3488">
            <w:pPr>
              <w:spacing w:line="240" w:lineRule="exact"/>
              <w:ind w:leftChars="-50" w:left="-96"/>
              <w:jc w:val="left"/>
              <w:rPr>
                <w:color w:val="000000" w:themeColor="text1"/>
                <w:szCs w:val="21"/>
              </w:rPr>
            </w:pPr>
            <w:r w:rsidRPr="00504CDD">
              <w:rPr>
                <w:rFonts w:hint="eastAsia"/>
                <w:color w:val="000000" w:themeColor="text1"/>
                <w:szCs w:val="21"/>
              </w:rPr>
              <w:t>・「黙道」の徹底</w:t>
            </w:r>
          </w:p>
        </w:tc>
        <w:tc>
          <w:tcPr>
            <w:tcW w:w="4631" w:type="dxa"/>
            <w:tcBorders>
              <w:top w:val="dotted" w:sz="4" w:space="0" w:color="auto"/>
              <w:bottom w:val="dotted" w:sz="4" w:space="0" w:color="auto"/>
            </w:tcBorders>
          </w:tcPr>
          <w:p w:rsidR="00857D14" w:rsidRPr="00504CDD" w:rsidRDefault="00857D14" w:rsidP="008F3488">
            <w:pPr>
              <w:spacing w:line="240" w:lineRule="exact"/>
              <w:ind w:leftChars="-50" w:left="97" w:hangingChars="100" w:hanging="193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・全校朝会や集会などで体育館へ集まるときは</w:t>
            </w:r>
            <w:r w:rsidR="006D41DF" w:rsidRPr="00504CDD">
              <w:rPr>
                <w:rFonts w:hint="eastAsia"/>
                <w:color w:val="000000" w:themeColor="text1"/>
              </w:rPr>
              <w:t>，</w:t>
            </w:r>
            <w:r w:rsidRPr="00504CDD">
              <w:rPr>
                <w:rFonts w:hint="eastAsia"/>
                <w:color w:val="000000" w:themeColor="text1"/>
              </w:rPr>
              <w:t>話をしないで移動し</w:t>
            </w:r>
            <w:r w:rsidR="006D41DF" w:rsidRPr="00504CDD">
              <w:rPr>
                <w:rFonts w:hint="eastAsia"/>
                <w:color w:val="000000" w:themeColor="text1"/>
              </w:rPr>
              <w:t>，</w:t>
            </w:r>
            <w:r w:rsidRPr="00504CDD">
              <w:rPr>
                <w:rFonts w:hint="eastAsia"/>
                <w:color w:val="000000" w:themeColor="text1"/>
              </w:rPr>
              <w:t>整列し</w:t>
            </w:r>
            <w:r w:rsidR="006D41DF" w:rsidRPr="00504CDD">
              <w:rPr>
                <w:rFonts w:hint="eastAsia"/>
                <w:color w:val="000000" w:themeColor="text1"/>
              </w:rPr>
              <w:t>て</w:t>
            </w:r>
            <w:r w:rsidRPr="00504CDD">
              <w:rPr>
                <w:rFonts w:hint="eastAsia"/>
                <w:color w:val="000000" w:themeColor="text1"/>
              </w:rPr>
              <w:t>静かに待つ。</w:t>
            </w:r>
          </w:p>
          <w:p w:rsidR="00857D14" w:rsidRPr="00504CDD" w:rsidRDefault="00857D14" w:rsidP="008F3488">
            <w:pPr>
              <w:spacing w:line="240" w:lineRule="exact"/>
              <w:ind w:leftChars="-50" w:left="-96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・話をせずに掃除に取り組み</w:t>
            </w:r>
            <w:r w:rsidR="006D41DF" w:rsidRPr="00504CDD">
              <w:rPr>
                <w:rFonts w:hint="eastAsia"/>
                <w:color w:val="000000" w:themeColor="text1"/>
              </w:rPr>
              <w:t>，</w:t>
            </w:r>
            <w:r w:rsidRPr="00504CDD">
              <w:rPr>
                <w:rFonts w:hint="eastAsia"/>
                <w:color w:val="000000" w:themeColor="text1"/>
              </w:rPr>
              <w:t>心を磨く。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857D14" w:rsidRPr="00504CDD" w:rsidRDefault="00857D14" w:rsidP="008F3488">
            <w:pPr>
              <w:spacing w:line="240" w:lineRule="exact"/>
              <w:ind w:leftChars="-57" w:left="193" w:hangingChars="157" w:hanging="303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・率先垂範</w:t>
            </w:r>
          </w:p>
          <w:p w:rsidR="00023520" w:rsidRPr="00504CDD" w:rsidRDefault="00023520" w:rsidP="008F3488">
            <w:pPr>
              <w:spacing w:line="240" w:lineRule="exact"/>
              <w:ind w:leftChars="-57" w:left="193" w:hangingChars="157" w:hanging="303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・師弟同行</w:t>
            </w:r>
          </w:p>
          <w:p w:rsidR="00857D14" w:rsidRPr="00504CDD" w:rsidRDefault="00857D14" w:rsidP="008F3488">
            <w:pPr>
              <w:spacing w:line="240" w:lineRule="exact"/>
              <w:ind w:leftChars="-57" w:left="193" w:hangingChars="157" w:hanging="303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・学級指導の充実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rPr>
                <w:color w:val="000000" w:themeColor="text1"/>
              </w:rPr>
            </w:pPr>
          </w:p>
        </w:tc>
      </w:tr>
      <w:tr w:rsidR="00504CDD" w:rsidRPr="00504CDD" w:rsidTr="00003E4D">
        <w:trPr>
          <w:trHeight w:val="152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023520" w:rsidRPr="00504CDD" w:rsidRDefault="00023520" w:rsidP="008F348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023520" w:rsidRPr="00504CDD" w:rsidRDefault="00023520" w:rsidP="008F3488">
            <w:pPr>
              <w:spacing w:line="240" w:lineRule="exact"/>
              <w:ind w:leftChars="-50" w:left="-96"/>
              <w:jc w:val="left"/>
              <w:rPr>
                <w:color w:val="000000" w:themeColor="text1"/>
                <w:szCs w:val="21"/>
              </w:rPr>
            </w:pPr>
            <w:r w:rsidRPr="00504CDD">
              <w:rPr>
                <w:rFonts w:hint="eastAsia"/>
                <w:color w:val="000000" w:themeColor="text1"/>
                <w:szCs w:val="21"/>
              </w:rPr>
              <w:t>・徒歩通学のすすめ</w:t>
            </w:r>
          </w:p>
        </w:tc>
        <w:tc>
          <w:tcPr>
            <w:tcW w:w="4631" w:type="dxa"/>
            <w:tcBorders>
              <w:top w:val="dotted" w:sz="4" w:space="0" w:color="auto"/>
              <w:bottom w:val="single" w:sz="8" w:space="0" w:color="auto"/>
            </w:tcBorders>
          </w:tcPr>
          <w:p w:rsidR="00023520" w:rsidRPr="00504CDD" w:rsidRDefault="00023520" w:rsidP="008F3488">
            <w:pPr>
              <w:spacing w:line="240" w:lineRule="exact"/>
              <w:ind w:leftChars="-50" w:left="97" w:hangingChars="100" w:hanging="193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・通学団での徒歩通学を原則とし，体力づくり，異年齢での助け合いに寄与する。</w:t>
            </w:r>
          </w:p>
        </w:tc>
        <w:tc>
          <w:tcPr>
            <w:tcW w:w="194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520" w:rsidRPr="00504CDD" w:rsidRDefault="00023520" w:rsidP="008F3488">
            <w:pPr>
              <w:spacing w:line="240" w:lineRule="exact"/>
              <w:ind w:leftChars="-57" w:left="193" w:hangingChars="157" w:hanging="303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</w:t>
            </w:r>
            <w:r w:rsidRPr="00504CDD">
              <w:rPr>
                <w:rFonts w:hint="eastAsia"/>
                <w:color w:val="000000" w:themeColor="text1"/>
                <w:spacing w:val="-12"/>
              </w:rPr>
              <w:t>保護者への理解と配慮</w:t>
            </w:r>
          </w:p>
          <w:p w:rsidR="00023520" w:rsidRPr="00504CDD" w:rsidRDefault="00023520" w:rsidP="008F3488">
            <w:pPr>
              <w:spacing w:line="240" w:lineRule="exact"/>
              <w:ind w:leftChars="-57" w:left="193" w:hangingChars="157" w:hanging="303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</w:t>
            </w:r>
            <w:r w:rsidRPr="00504CDD">
              <w:rPr>
                <w:rFonts w:hint="eastAsia"/>
                <w:color w:val="000000" w:themeColor="text1"/>
                <w:spacing w:val="-10"/>
              </w:rPr>
              <w:t>交通立ち番の励行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FFFFFF" w:themeColor="background1"/>
            </w:tcBorders>
          </w:tcPr>
          <w:p w:rsidR="00023520" w:rsidRPr="00504CDD" w:rsidRDefault="00023520" w:rsidP="008F3488">
            <w:pPr>
              <w:rPr>
                <w:color w:val="000000" w:themeColor="text1"/>
              </w:rPr>
            </w:pPr>
          </w:p>
        </w:tc>
      </w:tr>
      <w:tr w:rsidR="00504CDD" w:rsidRPr="00504CDD" w:rsidTr="008F3488">
        <w:trPr>
          <w:trHeight w:val="286"/>
        </w:trPr>
        <w:tc>
          <w:tcPr>
            <w:tcW w:w="98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CE1" w:rsidRPr="00504CDD" w:rsidRDefault="00655CE1" w:rsidP="008F3488">
            <w:pPr>
              <w:spacing w:line="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57D14" w:rsidRPr="00504CDD" w:rsidRDefault="00287D11" w:rsidP="008F3488">
            <w:pPr>
              <w:spacing w:line="240" w:lineRule="exact"/>
              <w:ind w:firstLineChars="200" w:firstLine="406"/>
              <w:rPr>
                <w:color w:val="000000" w:themeColor="text1"/>
              </w:rPr>
            </w:pPr>
            <w:r w:rsidRPr="00504CD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エ </w:t>
            </w:r>
            <w:r w:rsidR="00857D14" w:rsidRPr="00504CDD">
              <w:rPr>
                <w:rFonts w:asciiTheme="minorEastAsia" w:hAnsiTheme="minorEastAsia" w:hint="eastAsia"/>
                <w:color w:val="000000" w:themeColor="text1"/>
                <w:sz w:val="22"/>
              </w:rPr>
              <w:t>教育公務員としての意識を高め</w:t>
            </w:r>
            <w:r w:rsidR="006D41DF" w:rsidRPr="00504CDD">
              <w:rPr>
                <w:rFonts w:asciiTheme="minorEastAsia" w:hAnsiTheme="minorEastAsia" w:hint="eastAsia"/>
                <w:color w:val="000000" w:themeColor="text1"/>
                <w:sz w:val="22"/>
              </w:rPr>
              <w:t>，</w:t>
            </w:r>
            <w:r w:rsidR="00857D14" w:rsidRPr="00504CDD">
              <w:rPr>
                <w:rFonts w:asciiTheme="minorEastAsia" w:hAnsiTheme="minorEastAsia" w:hint="eastAsia"/>
                <w:color w:val="000000" w:themeColor="text1"/>
                <w:sz w:val="22"/>
              </w:rPr>
              <w:t>人間教師として「チーム細谷」で学校を支える。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04CDD" w:rsidRPr="00504CDD" w:rsidTr="00003E4D">
        <w:trPr>
          <w:trHeight w:val="50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57D14" w:rsidRPr="00504CDD" w:rsidRDefault="00857D14" w:rsidP="008F348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23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7D14" w:rsidRPr="00504CDD" w:rsidRDefault="00857D14" w:rsidP="008F3488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04CDD">
              <w:rPr>
                <w:rFonts w:hint="eastAsia"/>
                <w:color w:val="000000" w:themeColor="text1"/>
                <w:sz w:val="20"/>
                <w:szCs w:val="20"/>
              </w:rPr>
              <w:t>重点努力目標（評価項目・評価指標）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04CDD" w:rsidRPr="00504CDD" w:rsidTr="00003E4D">
        <w:trPr>
          <w:trHeight w:val="286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57D14" w:rsidRPr="00504CDD" w:rsidRDefault="00857D14" w:rsidP="008F348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60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</w:tcPr>
          <w:p w:rsidR="00857D14" w:rsidRPr="00504CDD" w:rsidRDefault="00857D14" w:rsidP="008F3488">
            <w:pPr>
              <w:spacing w:line="240" w:lineRule="exact"/>
              <w:ind w:leftChars="-50" w:left="-96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</w:t>
            </w:r>
            <w:r w:rsidR="00023520" w:rsidRPr="00504CDD">
              <w:rPr>
                <w:rFonts w:hint="eastAsia"/>
                <w:color w:val="000000" w:themeColor="text1"/>
              </w:rPr>
              <w:t>児童</w:t>
            </w:r>
            <w:r w:rsidRPr="00504CDD">
              <w:rPr>
                <w:rFonts w:hint="eastAsia"/>
                <w:color w:val="000000" w:themeColor="text1"/>
              </w:rPr>
              <w:t>理解</w:t>
            </w:r>
          </w:p>
        </w:tc>
        <w:tc>
          <w:tcPr>
            <w:tcW w:w="4631" w:type="dxa"/>
            <w:tcBorders>
              <w:top w:val="double" w:sz="4" w:space="0" w:color="auto"/>
              <w:bottom w:val="dotted" w:sz="4" w:space="0" w:color="auto"/>
            </w:tcBorders>
          </w:tcPr>
          <w:p w:rsidR="00857D14" w:rsidRPr="00504CDD" w:rsidRDefault="00857D14" w:rsidP="0066772B">
            <w:pPr>
              <w:spacing w:line="280" w:lineRule="exact"/>
              <w:ind w:leftChars="-50" w:left="97" w:hangingChars="100" w:hanging="193"/>
              <w:rPr>
                <w:color w:val="000000" w:themeColor="text1"/>
                <w:spacing w:val="-2"/>
              </w:rPr>
            </w:pPr>
            <w:r w:rsidRPr="00504CDD">
              <w:rPr>
                <w:rFonts w:hint="eastAsia"/>
                <w:color w:val="000000" w:themeColor="text1"/>
              </w:rPr>
              <w:t>・</w:t>
            </w:r>
            <w:r w:rsidRPr="00504CDD">
              <w:rPr>
                <w:rFonts w:hint="eastAsia"/>
                <w:color w:val="000000" w:themeColor="text1"/>
                <w:spacing w:val="-2"/>
              </w:rPr>
              <w:t>仕事の</w:t>
            </w:r>
            <w:r w:rsidRPr="00504CDD">
              <w:rPr>
                <w:color w:val="000000" w:themeColor="text1"/>
                <w:spacing w:val="-2"/>
              </w:rPr>
              <w:t>精選</w:t>
            </w:r>
            <w:r w:rsidR="006D41DF" w:rsidRPr="00504CDD">
              <w:rPr>
                <w:rFonts w:hint="eastAsia"/>
                <w:color w:val="000000" w:themeColor="text1"/>
                <w:spacing w:val="-2"/>
              </w:rPr>
              <w:t>，</w:t>
            </w:r>
            <w:r w:rsidRPr="00504CDD">
              <w:rPr>
                <w:rFonts w:hint="eastAsia"/>
                <w:color w:val="000000" w:themeColor="text1"/>
                <w:spacing w:val="-2"/>
              </w:rPr>
              <w:t>スリム化を図り</w:t>
            </w:r>
            <w:r w:rsidR="006D41DF" w:rsidRPr="00504CDD">
              <w:rPr>
                <w:rFonts w:hint="eastAsia"/>
                <w:color w:val="000000" w:themeColor="text1"/>
                <w:spacing w:val="-2"/>
              </w:rPr>
              <w:t>，</w:t>
            </w:r>
            <w:r w:rsidRPr="00504CDD">
              <w:rPr>
                <w:rFonts w:hint="eastAsia"/>
                <w:color w:val="000000" w:themeColor="text1"/>
                <w:spacing w:val="-2"/>
              </w:rPr>
              <w:t>子どもと</w:t>
            </w:r>
            <w:r w:rsidRPr="00504CDD">
              <w:rPr>
                <w:color w:val="000000" w:themeColor="text1"/>
                <w:spacing w:val="-2"/>
              </w:rPr>
              <w:t>直接</w:t>
            </w:r>
            <w:r w:rsidRPr="00504CDD">
              <w:rPr>
                <w:rFonts w:hint="eastAsia"/>
                <w:color w:val="000000" w:themeColor="text1"/>
                <w:spacing w:val="-2"/>
              </w:rPr>
              <w:t>接する時間を</w:t>
            </w:r>
            <w:r w:rsidRPr="00504CDD">
              <w:rPr>
                <w:color w:val="000000" w:themeColor="text1"/>
                <w:spacing w:val="-2"/>
              </w:rPr>
              <w:t>増や</w:t>
            </w:r>
            <w:r w:rsidRPr="00504CDD">
              <w:rPr>
                <w:rFonts w:hint="eastAsia"/>
                <w:color w:val="000000" w:themeColor="text1"/>
                <w:spacing w:val="-2"/>
              </w:rPr>
              <w:t>す</w:t>
            </w:r>
            <w:r w:rsidRPr="00504CDD">
              <w:rPr>
                <w:color w:val="000000" w:themeColor="text1"/>
                <w:spacing w:val="-2"/>
              </w:rPr>
              <w:t>。</w:t>
            </w:r>
          </w:p>
          <w:p w:rsidR="00023520" w:rsidRPr="00504CDD" w:rsidRDefault="00023520" w:rsidP="0066772B">
            <w:pPr>
              <w:spacing w:line="280" w:lineRule="exact"/>
              <w:ind w:leftChars="-50" w:left="97" w:hangingChars="100" w:hanging="193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・指導後の声掛けを欠かさず，見守る。</w:t>
            </w:r>
          </w:p>
        </w:tc>
        <w:tc>
          <w:tcPr>
            <w:tcW w:w="1943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857D14" w:rsidRPr="00504CDD" w:rsidRDefault="00857D14" w:rsidP="008F3488">
            <w:pPr>
              <w:spacing w:line="240" w:lineRule="exact"/>
              <w:ind w:leftChars="-55" w:hangingChars="55" w:hanging="106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・放課</w:t>
            </w:r>
            <w:r w:rsidR="006D41DF" w:rsidRPr="00504CDD">
              <w:rPr>
                <w:rFonts w:hint="eastAsia"/>
                <w:color w:val="000000" w:themeColor="text1"/>
              </w:rPr>
              <w:t>，</w:t>
            </w:r>
            <w:r w:rsidRPr="00504CDD">
              <w:rPr>
                <w:rFonts w:hint="eastAsia"/>
                <w:color w:val="000000" w:themeColor="text1"/>
              </w:rPr>
              <w:t>給食の時間のふれあい</w:t>
            </w:r>
          </w:p>
          <w:p w:rsidR="00023520" w:rsidRPr="00504CDD" w:rsidRDefault="00023520" w:rsidP="008F3488">
            <w:pPr>
              <w:spacing w:line="240" w:lineRule="exact"/>
              <w:ind w:leftChars="-55" w:hangingChars="55" w:hanging="106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・笑顔での支援</w:t>
            </w:r>
          </w:p>
          <w:p w:rsidR="00535859" w:rsidRPr="00504CDD" w:rsidRDefault="00535859" w:rsidP="008F3488">
            <w:pPr>
              <w:spacing w:line="240" w:lineRule="exact"/>
              <w:ind w:leftChars="-55" w:hangingChars="55" w:hanging="106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・相互の報・連・相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ind w:left="193" w:hangingChars="100" w:hanging="193"/>
              <w:rPr>
                <w:color w:val="000000" w:themeColor="text1"/>
              </w:rPr>
            </w:pPr>
          </w:p>
        </w:tc>
      </w:tr>
      <w:tr w:rsidR="00504CDD" w:rsidRPr="00504CDD" w:rsidTr="00003E4D">
        <w:trPr>
          <w:trHeight w:val="286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857D14" w:rsidRPr="00504CDD" w:rsidRDefault="00857D14" w:rsidP="008F348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857D14" w:rsidRPr="00504CDD" w:rsidRDefault="00857D14" w:rsidP="008F3488">
            <w:pPr>
              <w:spacing w:line="240" w:lineRule="exact"/>
              <w:ind w:leftChars="-50" w:left="-96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・不祥事ゼロ</w:t>
            </w:r>
          </w:p>
          <w:p w:rsidR="00023520" w:rsidRPr="00504CDD" w:rsidRDefault="00023520" w:rsidP="008F3488">
            <w:pPr>
              <w:spacing w:line="240" w:lineRule="exact"/>
              <w:ind w:leftChars="-50" w:left="-96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・多忙感の解消</w:t>
            </w:r>
          </w:p>
          <w:p w:rsidR="00857D14" w:rsidRPr="00504CDD" w:rsidRDefault="00857D14" w:rsidP="008F3488">
            <w:pPr>
              <w:spacing w:line="240" w:lineRule="exact"/>
              <w:ind w:leftChars="-50" w:left="-96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・家庭</w:t>
            </w:r>
            <w:r w:rsidR="006D41DF" w:rsidRPr="00504CDD">
              <w:rPr>
                <w:rFonts w:hint="eastAsia"/>
                <w:color w:val="000000" w:themeColor="text1"/>
              </w:rPr>
              <w:t>，</w:t>
            </w:r>
            <w:r w:rsidRPr="00504CDD">
              <w:rPr>
                <w:rFonts w:hint="eastAsia"/>
                <w:color w:val="000000" w:themeColor="text1"/>
              </w:rPr>
              <w:t>地域との協働</w:t>
            </w:r>
          </w:p>
        </w:tc>
        <w:tc>
          <w:tcPr>
            <w:tcW w:w="4631" w:type="dxa"/>
            <w:tcBorders>
              <w:top w:val="dotted" w:sz="4" w:space="0" w:color="auto"/>
              <w:bottom w:val="single" w:sz="8" w:space="0" w:color="auto"/>
            </w:tcBorders>
          </w:tcPr>
          <w:p w:rsidR="00857D14" w:rsidRPr="00504CDD" w:rsidRDefault="00857D14" w:rsidP="008F3488">
            <w:pPr>
              <w:spacing w:line="240" w:lineRule="exact"/>
              <w:ind w:leftChars="-50" w:left="97" w:hangingChars="100" w:hanging="193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・教員としてのプライドをもち</w:t>
            </w:r>
            <w:r w:rsidR="006D41DF" w:rsidRPr="00504CDD">
              <w:rPr>
                <w:rFonts w:hint="eastAsia"/>
                <w:color w:val="000000" w:themeColor="text1"/>
              </w:rPr>
              <w:t>，</w:t>
            </w:r>
            <w:r w:rsidR="0034779C" w:rsidRPr="00504CDD">
              <w:rPr>
                <w:rFonts w:hint="eastAsia"/>
                <w:color w:val="000000" w:themeColor="text1"/>
              </w:rPr>
              <w:t>ワークライフバランスを実践する。</w:t>
            </w:r>
          </w:p>
          <w:p w:rsidR="00AD7878" w:rsidRPr="00504CDD" w:rsidRDefault="00AD7878" w:rsidP="008F3488">
            <w:pPr>
              <w:spacing w:line="240" w:lineRule="exact"/>
              <w:ind w:leftChars="-50" w:left="97" w:hangingChars="100" w:hanging="193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</w:t>
            </w:r>
            <w:r w:rsidRPr="00504CDD">
              <w:rPr>
                <w:rFonts w:hint="eastAsia"/>
                <w:color w:val="000000" w:themeColor="text1"/>
                <w:spacing w:val="-2"/>
              </w:rPr>
              <w:t>家庭との情報共有</w:t>
            </w:r>
            <w:r w:rsidR="006D41DF" w:rsidRPr="00504CDD">
              <w:rPr>
                <w:rFonts w:hint="eastAsia"/>
                <w:color w:val="000000" w:themeColor="text1"/>
                <w:spacing w:val="-2"/>
              </w:rPr>
              <w:t>，</w:t>
            </w:r>
            <w:r w:rsidRPr="00504CDD">
              <w:rPr>
                <w:rFonts w:hint="eastAsia"/>
                <w:color w:val="000000" w:themeColor="text1"/>
                <w:spacing w:val="-2"/>
              </w:rPr>
              <w:t>行動連携を図り</w:t>
            </w:r>
            <w:r w:rsidR="006D41DF" w:rsidRPr="00504CDD">
              <w:rPr>
                <w:rFonts w:hint="eastAsia"/>
                <w:color w:val="000000" w:themeColor="text1"/>
                <w:spacing w:val="-2"/>
              </w:rPr>
              <w:t>，</w:t>
            </w:r>
            <w:r w:rsidRPr="00504CDD">
              <w:rPr>
                <w:rFonts w:hint="eastAsia"/>
                <w:color w:val="000000" w:themeColor="text1"/>
                <w:spacing w:val="-2"/>
              </w:rPr>
              <w:t>信頼関係を構築する。</w:t>
            </w:r>
          </w:p>
        </w:tc>
        <w:tc>
          <w:tcPr>
            <w:tcW w:w="194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D14" w:rsidRPr="00504CDD" w:rsidRDefault="00857D14" w:rsidP="008F3488">
            <w:pPr>
              <w:spacing w:line="240" w:lineRule="exact"/>
              <w:ind w:leftChars="-55" w:hangingChars="55" w:hanging="106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・冷静沈着な行動</w:t>
            </w:r>
          </w:p>
          <w:p w:rsidR="00857D14" w:rsidRPr="00504CDD" w:rsidRDefault="00857D14" w:rsidP="008F3488">
            <w:pPr>
              <w:spacing w:line="240" w:lineRule="exact"/>
              <w:ind w:leftChars="-55" w:hangingChars="55" w:hanging="106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・共感的理解</w:t>
            </w:r>
          </w:p>
          <w:p w:rsidR="00023520" w:rsidRPr="00504CDD" w:rsidRDefault="00023520" w:rsidP="008F3488">
            <w:pPr>
              <w:spacing w:line="240" w:lineRule="exact"/>
              <w:ind w:leftChars="-55" w:hangingChars="55" w:hanging="106"/>
              <w:rPr>
                <w:color w:val="000000" w:themeColor="text1"/>
              </w:rPr>
            </w:pPr>
            <w:r w:rsidRPr="00504CDD">
              <w:rPr>
                <w:rFonts w:hint="eastAsia"/>
                <w:color w:val="000000" w:themeColor="text1"/>
              </w:rPr>
              <w:t>・情報発信の工夫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FFFFFF" w:themeColor="background1"/>
            </w:tcBorders>
          </w:tcPr>
          <w:p w:rsidR="00857D14" w:rsidRPr="00504CDD" w:rsidRDefault="00857D14" w:rsidP="008F3488">
            <w:pPr>
              <w:rPr>
                <w:color w:val="000000" w:themeColor="text1"/>
              </w:rPr>
            </w:pPr>
          </w:p>
        </w:tc>
      </w:tr>
      <w:tr w:rsidR="00504CDD" w:rsidRPr="00504CDD" w:rsidTr="008F3488">
        <w:trPr>
          <w:trHeight w:val="110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AD7878" w:rsidRPr="00504CDD" w:rsidRDefault="00AD7878" w:rsidP="008F3488">
            <w:pPr>
              <w:spacing w:line="2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AD7878" w:rsidRPr="00504CDD" w:rsidRDefault="00AD7878" w:rsidP="008F348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631" w:type="dxa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AD7878" w:rsidRPr="00504CDD" w:rsidRDefault="00AD7878" w:rsidP="008F3488">
            <w:pPr>
              <w:spacing w:line="240" w:lineRule="exact"/>
              <w:ind w:left="193" w:hangingChars="100" w:hanging="193"/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AD7878" w:rsidRPr="00504CDD" w:rsidRDefault="00AD7878" w:rsidP="008F348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7878" w:rsidRPr="00504CDD" w:rsidRDefault="00AD7878" w:rsidP="008F3488">
            <w:pPr>
              <w:spacing w:line="200" w:lineRule="exact"/>
              <w:rPr>
                <w:color w:val="000000" w:themeColor="text1"/>
              </w:rPr>
            </w:pPr>
          </w:p>
        </w:tc>
      </w:tr>
    </w:tbl>
    <w:p w:rsidR="00B840CF" w:rsidRPr="00B840CF" w:rsidRDefault="00B840CF" w:rsidP="00EB22C0">
      <w:pPr>
        <w:pStyle w:val="Pa13"/>
        <w:spacing w:line="120" w:lineRule="exact"/>
        <w:jc w:val="both"/>
      </w:pPr>
    </w:p>
    <w:sectPr w:rsidR="00B840CF" w:rsidRPr="00B840CF" w:rsidSect="006D41DF">
      <w:footerReference w:type="default" r:id="rId8"/>
      <w:pgSz w:w="11907" w:h="16839" w:code="9"/>
      <w:pgMar w:top="851" w:right="1418" w:bottom="907" w:left="1418" w:header="851" w:footer="454" w:gutter="0"/>
      <w:pgNumType w:fmt="numberInDash" w:start="1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45" w:rsidRDefault="00C25045" w:rsidP="00D6517F">
      <w:r>
        <w:separator/>
      </w:r>
    </w:p>
  </w:endnote>
  <w:endnote w:type="continuationSeparator" w:id="0">
    <w:p w:rsidR="00C25045" w:rsidRDefault="00C25045" w:rsidP="00D6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ozuka Mincho Pr6N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Gothic Pr6N 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Kozuka Mincho Pr6N 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3C" w:rsidRDefault="002F07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45" w:rsidRDefault="00C25045" w:rsidP="00D6517F">
      <w:r>
        <w:separator/>
      </w:r>
    </w:p>
  </w:footnote>
  <w:footnote w:type="continuationSeparator" w:id="0">
    <w:p w:rsidR="00C25045" w:rsidRDefault="00C25045" w:rsidP="00D6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6ED745C"/>
    <w:multiLevelType w:val="hybridMultilevel"/>
    <w:tmpl w:val="DADCACB8"/>
    <w:lvl w:ilvl="0" w:tplc="E188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45233"/>
    <w:multiLevelType w:val="hybridMultilevel"/>
    <w:tmpl w:val="663A5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04472"/>
    <w:multiLevelType w:val="hybridMultilevel"/>
    <w:tmpl w:val="74960008"/>
    <w:lvl w:ilvl="0" w:tplc="59BE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321BD"/>
    <w:multiLevelType w:val="hybridMultilevel"/>
    <w:tmpl w:val="3EE8BB78"/>
    <w:lvl w:ilvl="0" w:tplc="223EE4FC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4" w15:restartNumberingAfterBreak="0">
    <w:nsid w:val="1BE55435"/>
    <w:multiLevelType w:val="hybridMultilevel"/>
    <w:tmpl w:val="5D063794"/>
    <w:lvl w:ilvl="0" w:tplc="E6D05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4D4637"/>
    <w:multiLevelType w:val="hybridMultilevel"/>
    <w:tmpl w:val="15BA05CE"/>
    <w:lvl w:ilvl="0" w:tplc="03786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3E0514"/>
    <w:multiLevelType w:val="hybridMultilevel"/>
    <w:tmpl w:val="0E9EFFB6"/>
    <w:lvl w:ilvl="0" w:tplc="50D2F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C252C2"/>
    <w:multiLevelType w:val="multilevel"/>
    <w:tmpl w:val="2632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57CAD"/>
    <w:multiLevelType w:val="hybridMultilevel"/>
    <w:tmpl w:val="A7A02D1A"/>
    <w:lvl w:ilvl="0" w:tplc="71007130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9" w15:restartNumberingAfterBreak="0">
    <w:nsid w:val="40E715E1"/>
    <w:multiLevelType w:val="hybridMultilevel"/>
    <w:tmpl w:val="158CEA16"/>
    <w:lvl w:ilvl="0" w:tplc="31FCE32E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973767"/>
    <w:multiLevelType w:val="hybridMultilevel"/>
    <w:tmpl w:val="8BC44A14"/>
    <w:lvl w:ilvl="0" w:tplc="BCEE73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20E37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B3ACF"/>
    <w:multiLevelType w:val="hybridMultilevel"/>
    <w:tmpl w:val="7204A6B4"/>
    <w:lvl w:ilvl="0" w:tplc="82383EE6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2" w15:restartNumberingAfterBreak="0">
    <w:nsid w:val="597B7BDA"/>
    <w:multiLevelType w:val="hybridMultilevel"/>
    <w:tmpl w:val="2E72204A"/>
    <w:lvl w:ilvl="0" w:tplc="DED2B820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3" w15:restartNumberingAfterBreak="0">
    <w:nsid w:val="650719D4"/>
    <w:multiLevelType w:val="hybridMultilevel"/>
    <w:tmpl w:val="ACFE0296"/>
    <w:lvl w:ilvl="0" w:tplc="77C88F0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5D767E"/>
    <w:multiLevelType w:val="hybridMultilevel"/>
    <w:tmpl w:val="D5B299A0"/>
    <w:lvl w:ilvl="0" w:tplc="2E96BA9E">
      <w:start w:val="1"/>
      <w:numFmt w:val="decimalEnclosedCircle"/>
      <w:lvlText w:val="%1"/>
      <w:lvlJc w:val="left"/>
      <w:pPr>
        <w:ind w:left="11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15" w15:restartNumberingAfterBreak="0">
    <w:nsid w:val="66257188"/>
    <w:multiLevelType w:val="hybridMultilevel"/>
    <w:tmpl w:val="7AE41CBE"/>
    <w:lvl w:ilvl="0" w:tplc="BD9CB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4F1D2E"/>
    <w:multiLevelType w:val="hybridMultilevel"/>
    <w:tmpl w:val="E0301B66"/>
    <w:lvl w:ilvl="0" w:tplc="32040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F90498"/>
    <w:multiLevelType w:val="hybridMultilevel"/>
    <w:tmpl w:val="9E2807C4"/>
    <w:lvl w:ilvl="0" w:tplc="1B004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163007"/>
    <w:multiLevelType w:val="hybridMultilevel"/>
    <w:tmpl w:val="68AC2432"/>
    <w:lvl w:ilvl="0" w:tplc="984E6F62">
      <w:start w:val="4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58010E"/>
    <w:multiLevelType w:val="hybridMultilevel"/>
    <w:tmpl w:val="A718B25A"/>
    <w:lvl w:ilvl="0" w:tplc="01103814">
      <w:start w:val="4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4"/>
  </w:num>
  <w:num w:numId="5">
    <w:abstractNumId w:val="10"/>
  </w:num>
  <w:num w:numId="6">
    <w:abstractNumId w:val="14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17"/>
  </w:num>
  <w:num w:numId="13">
    <w:abstractNumId w:val="15"/>
  </w:num>
  <w:num w:numId="14">
    <w:abstractNumId w:val="0"/>
  </w:num>
  <w:num w:numId="15">
    <w:abstractNumId w:val="2"/>
  </w:num>
  <w:num w:numId="16">
    <w:abstractNumId w:val="18"/>
  </w:num>
  <w:num w:numId="17">
    <w:abstractNumId w:val="19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02"/>
    <w:rsid w:val="00003E4D"/>
    <w:rsid w:val="00005C15"/>
    <w:rsid w:val="0002173C"/>
    <w:rsid w:val="00023520"/>
    <w:rsid w:val="00040093"/>
    <w:rsid w:val="00040A28"/>
    <w:rsid w:val="000E41C2"/>
    <w:rsid w:val="00124AA1"/>
    <w:rsid w:val="00170963"/>
    <w:rsid w:val="0018220B"/>
    <w:rsid w:val="001930D6"/>
    <w:rsid w:val="001C518A"/>
    <w:rsid w:val="001C6028"/>
    <w:rsid w:val="001D0CB9"/>
    <w:rsid w:val="001F0AD6"/>
    <w:rsid w:val="00212C7C"/>
    <w:rsid w:val="00215475"/>
    <w:rsid w:val="002263F0"/>
    <w:rsid w:val="002357ED"/>
    <w:rsid w:val="002410E2"/>
    <w:rsid w:val="00251F4B"/>
    <w:rsid w:val="00255D83"/>
    <w:rsid w:val="0026431E"/>
    <w:rsid w:val="00282BCE"/>
    <w:rsid w:val="00287D11"/>
    <w:rsid w:val="00292BD5"/>
    <w:rsid w:val="002D79CF"/>
    <w:rsid w:val="002F073C"/>
    <w:rsid w:val="00312F74"/>
    <w:rsid w:val="00314B2A"/>
    <w:rsid w:val="0034779C"/>
    <w:rsid w:val="003844F8"/>
    <w:rsid w:val="00385C94"/>
    <w:rsid w:val="00386102"/>
    <w:rsid w:val="0039612D"/>
    <w:rsid w:val="003B1719"/>
    <w:rsid w:val="003D6914"/>
    <w:rsid w:val="003E1F62"/>
    <w:rsid w:val="003F0FF7"/>
    <w:rsid w:val="004145D6"/>
    <w:rsid w:val="00433705"/>
    <w:rsid w:val="00462334"/>
    <w:rsid w:val="004738FB"/>
    <w:rsid w:val="004E3C5D"/>
    <w:rsid w:val="004E71EA"/>
    <w:rsid w:val="00500C8D"/>
    <w:rsid w:val="00504CDD"/>
    <w:rsid w:val="00514BB7"/>
    <w:rsid w:val="00523E3B"/>
    <w:rsid w:val="00535859"/>
    <w:rsid w:val="00540BD5"/>
    <w:rsid w:val="00596400"/>
    <w:rsid w:val="005B0787"/>
    <w:rsid w:val="005D1A52"/>
    <w:rsid w:val="0061094A"/>
    <w:rsid w:val="0061504F"/>
    <w:rsid w:val="006159C1"/>
    <w:rsid w:val="006344BE"/>
    <w:rsid w:val="00653F00"/>
    <w:rsid w:val="00655CE1"/>
    <w:rsid w:val="006611A9"/>
    <w:rsid w:val="006639B2"/>
    <w:rsid w:val="0066772B"/>
    <w:rsid w:val="006D41DF"/>
    <w:rsid w:val="006D7720"/>
    <w:rsid w:val="00707E92"/>
    <w:rsid w:val="0072661B"/>
    <w:rsid w:val="0072687D"/>
    <w:rsid w:val="007279B1"/>
    <w:rsid w:val="00752874"/>
    <w:rsid w:val="007529B0"/>
    <w:rsid w:val="00763864"/>
    <w:rsid w:val="00770DAB"/>
    <w:rsid w:val="00781AF4"/>
    <w:rsid w:val="007955A5"/>
    <w:rsid w:val="007C0BB1"/>
    <w:rsid w:val="007C2C84"/>
    <w:rsid w:val="007D23B4"/>
    <w:rsid w:val="007D2402"/>
    <w:rsid w:val="00834D3F"/>
    <w:rsid w:val="00857D14"/>
    <w:rsid w:val="00862ABB"/>
    <w:rsid w:val="008C1DA5"/>
    <w:rsid w:val="008E11A0"/>
    <w:rsid w:val="008F3488"/>
    <w:rsid w:val="009155AA"/>
    <w:rsid w:val="009311D6"/>
    <w:rsid w:val="00945E84"/>
    <w:rsid w:val="00956A01"/>
    <w:rsid w:val="00957D6D"/>
    <w:rsid w:val="00972A74"/>
    <w:rsid w:val="009769CE"/>
    <w:rsid w:val="00980CCE"/>
    <w:rsid w:val="00997BE1"/>
    <w:rsid w:val="009B6A2B"/>
    <w:rsid w:val="009C2FB7"/>
    <w:rsid w:val="009D1E8C"/>
    <w:rsid w:val="009D6A26"/>
    <w:rsid w:val="009F01B1"/>
    <w:rsid w:val="009F7CD0"/>
    <w:rsid w:val="00A07C54"/>
    <w:rsid w:val="00A26441"/>
    <w:rsid w:val="00A27C84"/>
    <w:rsid w:val="00A747E0"/>
    <w:rsid w:val="00A832F5"/>
    <w:rsid w:val="00AC2B08"/>
    <w:rsid w:val="00AD7878"/>
    <w:rsid w:val="00B00D49"/>
    <w:rsid w:val="00B418D8"/>
    <w:rsid w:val="00B510BC"/>
    <w:rsid w:val="00B63A72"/>
    <w:rsid w:val="00B840CF"/>
    <w:rsid w:val="00B859CA"/>
    <w:rsid w:val="00B85E61"/>
    <w:rsid w:val="00BB6BCF"/>
    <w:rsid w:val="00BD1A5A"/>
    <w:rsid w:val="00BE53B6"/>
    <w:rsid w:val="00C25045"/>
    <w:rsid w:val="00C652E3"/>
    <w:rsid w:val="00C940B6"/>
    <w:rsid w:val="00CA322E"/>
    <w:rsid w:val="00CB5E58"/>
    <w:rsid w:val="00CC52DD"/>
    <w:rsid w:val="00CC72E4"/>
    <w:rsid w:val="00D27F77"/>
    <w:rsid w:val="00D44A26"/>
    <w:rsid w:val="00D6517F"/>
    <w:rsid w:val="00D661B2"/>
    <w:rsid w:val="00D8113C"/>
    <w:rsid w:val="00DF548B"/>
    <w:rsid w:val="00E120DA"/>
    <w:rsid w:val="00E35DD4"/>
    <w:rsid w:val="00E43AF5"/>
    <w:rsid w:val="00E67DFC"/>
    <w:rsid w:val="00E763F2"/>
    <w:rsid w:val="00E77A6D"/>
    <w:rsid w:val="00EB22C0"/>
    <w:rsid w:val="00ED24DB"/>
    <w:rsid w:val="00ED4D54"/>
    <w:rsid w:val="00F01B08"/>
    <w:rsid w:val="00F07E78"/>
    <w:rsid w:val="00F53B2F"/>
    <w:rsid w:val="00F65C93"/>
    <w:rsid w:val="00F76032"/>
    <w:rsid w:val="00FC45B2"/>
    <w:rsid w:val="00FC6BF1"/>
    <w:rsid w:val="00FD1969"/>
    <w:rsid w:val="00FD3DE2"/>
    <w:rsid w:val="00FD3DEC"/>
    <w:rsid w:val="00FD5E3A"/>
    <w:rsid w:val="00FE677D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CBB3B-8AD2-4755-9146-FDC5E4A2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29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2E4"/>
    <w:pPr>
      <w:ind w:leftChars="400" w:left="840"/>
    </w:pPr>
  </w:style>
  <w:style w:type="paragraph" w:styleId="a5">
    <w:name w:val="Balloon Text"/>
    <w:basedOn w:val="a"/>
    <w:link w:val="a6"/>
    <w:rsid w:val="00CC72E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rsid w:val="00CC72E4"/>
    <w:rPr>
      <w:rFonts w:ascii="Arial" w:eastAsia="ＭＳ ゴシック" w:hAnsi="Arial" w:cs="Times New Roman"/>
      <w:sz w:val="18"/>
      <w:szCs w:val="18"/>
    </w:rPr>
  </w:style>
  <w:style w:type="paragraph" w:styleId="a7">
    <w:name w:val="No Spacing"/>
    <w:uiPriority w:val="1"/>
    <w:qFormat/>
    <w:rsid w:val="007529B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529B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651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517F"/>
  </w:style>
  <w:style w:type="paragraph" w:styleId="aa">
    <w:name w:val="footer"/>
    <w:basedOn w:val="a"/>
    <w:link w:val="ab"/>
    <w:uiPriority w:val="99"/>
    <w:unhideWhenUsed/>
    <w:rsid w:val="00D651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517F"/>
  </w:style>
  <w:style w:type="paragraph" w:customStyle="1" w:styleId="Default">
    <w:name w:val="Default"/>
    <w:rsid w:val="00972A7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E120DA"/>
    <w:pPr>
      <w:spacing w:line="221" w:lineRule="atLeast"/>
    </w:pPr>
    <w:rPr>
      <w:rFonts w:ascii="Kozuka Mincho Pr6N M" w:eastAsia="Kozuka Mincho Pr6N M" w:cstheme="minorBidi"/>
      <w:color w:val="auto"/>
    </w:rPr>
  </w:style>
  <w:style w:type="character" w:customStyle="1" w:styleId="A90">
    <w:name w:val="A9"/>
    <w:uiPriority w:val="99"/>
    <w:rsid w:val="00E120DA"/>
    <w:rPr>
      <w:rFonts w:cs="Kozuka Mincho Pr6N M"/>
      <w:color w:val="000000"/>
      <w:sz w:val="22"/>
      <w:szCs w:val="22"/>
      <w:u w:val="single"/>
    </w:rPr>
  </w:style>
  <w:style w:type="character" w:customStyle="1" w:styleId="A16">
    <w:name w:val="A16"/>
    <w:uiPriority w:val="99"/>
    <w:rsid w:val="00E120DA"/>
    <w:rPr>
      <w:rFonts w:ascii="Kozuka Gothic Pr6N R" w:eastAsia="Kozuka Gothic Pr6N R" w:cs="Kozuka Gothic Pr6N R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857">
          <w:marLeft w:val="2"/>
          <w:marRight w:val="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13CC-BE0F-4AE0-B238-5BCE2B1E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E45tm11</dc:creator>
  <cp:keywords/>
  <dc:description/>
  <cp:lastModifiedBy>中村　慶子</cp:lastModifiedBy>
  <cp:revision>3</cp:revision>
  <cp:lastPrinted>2017-05-25T08:50:00Z</cp:lastPrinted>
  <dcterms:created xsi:type="dcterms:W3CDTF">2018-08-04T05:38:00Z</dcterms:created>
  <dcterms:modified xsi:type="dcterms:W3CDTF">2018-08-04T05:39:00Z</dcterms:modified>
</cp:coreProperties>
</file>