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AA4F" w14:textId="402A1EA6" w:rsidR="00865348" w:rsidRPr="00D85E24" w:rsidRDefault="00485A28" w:rsidP="00066427">
      <w:pPr>
        <w:adjustRightInd/>
        <w:spacing w:line="280" w:lineRule="exact"/>
        <w:jc w:val="left"/>
        <w:rPr>
          <w:rFonts w:ascii="HG丸ｺﾞｼｯｸM-PRO" w:eastAsia="HG丸ｺﾞｼｯｸM-PRO" w:hAnsi="Times New Roman" w:cs="HG丸ｺﾞｼｯｸM-PRO"/>
          <w:b/>
          <w:bCs/>
          <w:spacing w:val="20"/>
        </w:rPr>
      </w:pPr>
      <w:bookmarkStart w:id="0" w:name="_Hlk96956089"/>
      <w:r w:rsidRPr="00485A28">
        <w:rPr>
          <w:rFonts w:ascii="HG丸ｺﾞｼｯｸM-PRO" w:eastAsia="HG丸ｺﾞｼｯｸM-PRO" w:hAnsi="Times New Roman" w:cs="HG丸ｺﾞｼｯｸM-PRO" w:hint="eastAsia"/>
          <w:b/>
          <w:bCs/>
          <w:spacing w:val="20"/>
          <w:sz w:val="21"/>
          <w:szCs w:val="21"/>
        </w:rPr>
        <w:t xml:space="preserve">　</w:t>
      </w:r>
      <w:r w:rsidR="00066427">
        <w:rPr>
          <w:rFonts w:ascii="HG丸ｺﾞｼｯｸM-PRO" w:eastAsia="HG丸ｺﾞｼｯｸM-PRO" w:hAnsi="Times New Roman" w:cs="HG丸ｺﾞｼｯｸM-PRO" w:hint="eastAsia"/>
          <w:b/>
          <w:bCs/>
          <w:spacing w:val="20"/>
          <w:sz w:val="21"/>
          <w:szCs w:val="21"/>
        </w:rPr>
        <w:t xml:space="preserve">　　　</w:t>
      </w:r>
      <w:r w:rsidR="00C1264F" w:rsidRPr="00066427">
        <w:rPr>
          <w:rFonts w:ascii="HG丸ｺﾞｼｯｸM-PRO" w:eastAsia="HG丸ｺﾞｼｯｸM-PRO" w:hAnsi="Times New Roman" w:cs="HG丸ｺﾞｼｯｸM-PRO" w:hint="eastAsia"/>
          <w:b/>
          <w:bCs/>
          <w:spacing w:val="20"/>
          <w:w w:val="150"/>
          <w:sz w:val="24"/>
          <w:szCs w:val="24"/>
        </w:rPr>
        <w:t>特別</w:t>
      </w:r>
      <w:r w:rsidR="0040519A" w:rsidRPr="00066427">
        <w:rPr>
          <w:rFonts w:ascii="HG丸ｺﾞｼｯｸM-PRO" w:eastAsia="HG丸ｺﾞｼｯｸM-PRO" w:hAnsi="Times New Roman" w:cs="HG丸ｺﾞｼｯｸM-PRO" w:hint="eastAsia"/>
          <w:b/>
          <w:bCs/>
          <w:spacing w:val="20"/>
          <w:w w:val="150"/>
          <w:sz w:val="24"/>
          <w:szCs w:val="24"/>
        </w:rPr>
        <w:t>警報</w:t>
      </w:r>
      <w:r w:rsidR="00C1264F" w:rsidRPr="00066427">
        <w:rPr>
          <w:rFonts w:ascii="HG丸ｺﾞｼｯｸM-PRO" w:eastAsia="HG丸ｺﾞｼｯｸM-PRO" w:hAnsi="Times New Roman" w:cs="HG丸ｺﾞｼｯｸM-PRO" w:hint="eastAsia"/>
          <w:b/>
          <w:bCs/>
          <w:spacing w:val="20"/>
          <w:w w:val="150"/>
          <w:sz w:val="24"/>
          <w:szCs w:val="24"/>
        </w:rPr>
        <w:t>等</w:t>
      </w:r>
      <w:r w:rsidR="00C8416A" w:rsidRPr="00066427">
        <w:rPr>
          <w:rFonts w:ascii="HG丸ｺﾞｼｯｸM-PRO" w:eastAsia="HG丸ｺﾞｼｯｸM-PRO" w:hAnsi="Times New Roman" w:cs="HG丸ｺﾞｼｯｸM-PRO" w:hint="eastAsia"/>
          <w:b/>
          <w:bCs/>
          <w:spacing w:val="20"/>
          <w:w w:val="150"/>
          <w:sz w:val="24"/>
          <w:szCs w:val="24"/>
        </w:rPr>
        <w:t>発表</w:t>
      </w:r>
      <w:r w:rsidR="00315B46" w:rsidRPr="00066427">
        <w:rPr>
          <w:rFonts w:ascii="HG丸ｺﾞｼｯｸM-PRO" w:eastAsia="HG丸ｺﾞｼｯｸM-PRO" w:hAnsi="Times New Roman" w:cs="HG丸ｺﾞｼｯｸM-PRO" w:hint="eastAsia"/>
          <w:b/>
          <w:bCs/>
          <w:spacing w:val="20"/>
          <w:w w:val="150"/>
          <w:sz w:val="24"/>
          <w:szCs w:val="24"/>
        </w:rPr>
        <w:t>時における</w:t>
      </w:r>
      <w:r w:rsidR="00115A9F" w:rsidRPr="00066427">
        <w:rPr>
          <w:rFonts w:ascii="HG丸ｺﾞｼｯｸM-PRO" w:eastAsia="HG丸ｺﾞｼｯｸM-PRO" w:hAnsi="Times New Roman" w:cs="HG丸ｺﾞｼｯｸM-PRO" w:hint="eastAsia"/>
          <w:b/>
          <w:bCs/>
          <w:spacing w:val="20"/>
          <w:w w:val="150"/>
          <w:sz w:val="24"/>
          <w:szCs w:val="24"/>
        </w:rPr>
        <w:t>対応について</w:t>
      </w:r>
      <w:r w:rsidR="004B2139">
        <w:rPr>
          <w:rFonts w:ascii="HG丸ｺﾞｼｯｸM-PRO" w:eastAsia="HG丸ｺﾞｼｯｸM-PRO" w:hAnsi="Times New Roman" w:cs="HG丸ｺﾞｼｯｸM-PRO" w:hint="eastAsia"/>
          <w:b/>
          <w:bCs/>
          <w:spacing w:val="20"/>
          <w:sz w:val="32"/>
          <w:szCs w:val="32"/>
        </w:rPr>
        <w:t xml:space="preserve">　</w:t>
      </w:r>
      <w:r w:rsidR="00E7344F">
        <w:rPr>
          <w:rFonts w:ascii="HG丸ｺﾞｼｯｸM-PRO" w:eastAsia="HG丸ｺﾞｼｯｸM-PRO" w:hAnsi="Times New Roman" w:cs="HG丸ｺﾞｼｯｸM-PRO" w:hint="eastAsia"/>
          <w:b/>
          <w:bCs/>
          <w:spacing w:val="20"/>
          <w:sz w:val="32"/>
          <w:szCs w:val="32"/>
        </w:rPr>
        <w:t xml:space="preserve"> </w:t>
      </w:r>
      <w:r w:rsidR="00497D5D">
        <w:rPr>
          <w:rFonts w:ascii="HG丸ｺﾞｼｯｸM-PRO" w:eastAsia="HG丸ｺﾞｼｯｸM-PRO" w:hAnsi="Times New Roman" w:cs="HG丸ｺﾞｼｯｸM-PRO" w:hint="eastAsia"/>
          <w:b/>
          <w:bCs/>
          <w:spacing w:val="20"/>
        </w:rPr>
        <w:t>Ｒ</w:t>
      </w:r>
      <w:r w:rsidR="003F4F84">
        <w:rPr>
          <w:rFonts w:ascii="HG丸ｺﾞｼｯｸM-PRO" w:eastAsia="HG丸ｺﾞｼｯｸM-PRO" w:hAnsi="Times New Roman" w:cs="HG丸ｺﾞｼｯｸM-PRO" w:hint="eastAsia"/>
          <w:b/>
          <w:bCs/>
          <w:spacing w:val="20"/>
        </w:rPr>
        <w:t>７</w:t>
      </w:r>
      <w:r w:rsidR="00497D5D">
        <w:rPr>
          <w:rFonts w:ascii="HG丸ｺﾞｼｯｸM-PRO" w:eastAsia="HG丸ｺﾞｼｯｸM-PRO" w:hAnsi="Times New Roman" w:cs="HG丸ｺﾞｼｯｸM-PRO" w:hint="eastAsia"/>
          <w:b/>
          <w:bCs/>
          <w:spacing w:val="20"/>
        </w:rPr>
        <w:t>/</w:t>
      </w:r>
      <w:r w:rsidR="007D3C06">
        <w:rPr>
          <w:rFonts w:ascii="HG丸ｺﾞｼｯｸM-PRO" w:eastAsia="HG丸ｺﾞｼｯｸM-PRO" w:hAnsi="Times New Roman" w:cs="HG丸ｺﾞｼｯｸM-PRO" w:hint="eastAsia"/>
          <w:b/>
          <w:bCs/>
          <w:spacing w:val="20"/>
        </w:rPr>
        <w:t>８</w:t>
      </w:r>
      <w:r w:rsidR="00497D5D">
        <w:rPr>
          <w:rFonts w:ascii="HG丸ｺﾞｼｯｸM-PRO" w:eastAsia="HG丸ｺﾞｼｯｸM-PRO" w:hAnsi="Times New Roman" w:cs="HG丸ｺﾞｼｯｸM-PRO" w:hint="eastAsia"/>
          <w:b/>
          <w:bCs/>
          <w:spacing w:val="20"/>
        </w:rPr>
        <w:t>/</w:t>
      </w:r>
      <w:r w:rsidR="007D3C06">
        <w:rPr>
          <w:rFonts w:ascii="HG丸ｺﾞｼｯｸM-PRO" w:eastAsia="HG丸ｺﾞｼｯｸM-PRO" w:hAnsi="Times New Roman" w:cs="HG丸ｺﾞｼｯｸM-PRO" w:hint="eastAsia"/>
          <w:b/>
          <w:bCs/>
          <w:spacing w:val="20"/>
        </w:rPr>
        <w:t>１</w:t>
      </w:r>
    </w:p>
    <w:p w14:paraId="692D6D97" w14:textId="77777777" w:rsidR="005B2883" w:rsidRDefault="005B2883" w:rsidP="00066427">
      <w:pPr>
        <w:adjustRightInd/>
        <w:spacing w:line="280" w:lineRule="exact"/>
        <w:jc w:val="right"/>
        <w:rPr>
          <w:rFonts w:ascii="HG丸ｺﾞｼｯｸM-PRO" w:eastAsia="HG丸ｺﾞｼｯｸM-PRO" w:hAnsi="Times New Roman" w:cs="HG丸ｺﾞｼｯｸM-PRO"/>
        </w:rPr>
      </w:pPr>
      <w:r>
        <w:rPr>
          <w:rFonts w:ascii="HG丸ｺﾞｼｯｸM-PRO" w:eastAsia="HG丸ｺﾞｼｯｸM-PRO" w:hAnsi="Times New Roman" w:cs="HG丸ｺﾞｼｯｸM-PRO" w:hint="eastAsia"/>
        </w:rPr>
        <w:t>豊橋市立磯辺小学校</w:t>
      </w:r>
      <w:r w:rsidR="002F1DC3">
        <w:rPr>
          <w:rFonts w:ascii="HG丸ｺﾞｼｯｸM-PRO" w:eastAsia="HG丸ｺﾞｼｯｸM-PRO" w:hAnsi="Times New Roman" w:cs="HG丸ｺﾞｼｯｸM-PRO" w:hint="eastAsia"/>
        </w:rPr>
        <w:t xml:space="preserve">　</w:t>
      </w:r>
    </w:p>
    <w:bookmarkEnd w:id="0"/>
    <w:p w14:paraId="0D71F179" w14:textId="77777777" w:rsidR="00BB5198" w:rsidRDefault="00BB5198" w:rsidP="00066427">
      <w:pPr>
        <w:adjustRightInd/>
        <w:spacing w:line="280" w:lineRule="exact"/>
        <w:ind w:firstLineChars="100" w:firstLine="199"/>
        <w:rPr>
          <w:rFonts w:ascii="HG丸ｺﾞｼｯｸM-PRO" w:eastAsia="HG丸ｺﾞｼｯｸM-PRO" w:cs="HG丸ｺﾞｼｯｸM-PRO"/>
          <w:b/>
        </w:rPr>
      </w:pPr>
    </w:p>
    <w:p w14:paraId="2F974EC3" w14:textId="6D9C36D6" w:rsidR="00B04893" w:rsidRPr="007D3C06" w:rsidRDefault="00BB5198" w:rsidP="00066427">
      <w:pPr>
        <w:adjustRightInd/>
        <w:spacing w:line="280" w:lineRule="exact"/>
        <w:ind w:firstLineChars="100" w:firstLine="219"/>
        <w:rPr>
          <w:rFonts w:ascii="HG丸ｺﾞｼｯｸM-PRO" w:eastAsia="HG丸ｺﾞｼｯｸM-PRO" w:hAnsi="HG丸ｺﾞｼｯｸM-PRO" w:cs="Times New Roman"/>
          <w:sz w:val="24"/>
          <w:szCs w:val="24"/>
        </w:rPr>
      </w:pPr>
      <w:r w:rsidRPr="00BA418C">
        <w:rPr>
          <w:rFonts w:ascii="HG丸ｺﾞｼｯｸM-PRO" w:eastAsia="HG丸ｺﾞｼｯｸM-PRO" w:hAnsi="HG丸ｺﾞｼｯｸM-PRO" w:cs="HG丸ｺﾞｼｯｸM-PRO" w:hint="eastAsia"/>
          <w:b/>
          <w:bCs/>
          <w:sz w:val="24"/>
          <w:szCs w:val="24"/>
        </w:rPr>
        <w:t>１</w:t>
      </w:r>
      <w:r w:rsidR="007D3C06" w:rsidRPr="00BA418C">
        <w:rPr>
          <w:rFonts w:ascii="HG丸ｺﾞｼｯｸM-PRO" w:eastAsia="HG丸ｺﾞｼｯｸM-PRO" w:hAnsi="HG丸ｺﾞｼｯｸM-PRO" w:cs="HG丸ｺﾞｼｯｸM-PRO" w:hint="eastAsia"/>
          <w:b/>
          <w:bCs/>
          <w:sz w:val="24"/>
          <w:szCs w:val="24"/>
        </w:rPr>
        <w:t>．</w:t>
      </w:r>
      <w:r w:rsidR="00B04893" w:rsidRPr="007D3C06">
        <w:rPr>
          <w:rFonts w:ascii="HG丸ｺﾞｼｯｸM-PRO" w:eastAsia="HG丸ｺﾞｼｯｸM-PRO" w:hAnsi="HG丸ｺﾞｼｯｸM-PRO" w:cs="HG丸ｺﾞｼｯｸM-PRO" w:hint="eastAsia"/>
          <w:sz w:val="24"/>
          <w:szCs w:val="24"/>
        </w:rPr>
        <w:t xml:space="preserve">　</w:t>
      </w:r>
      <w:r w:rsidRPr="00CE1833">
        <w:rPr>
          <w:rFonts w:ascii="HG丸ｺﾞｼｯｸM-PRO" w:eastAsia="HG丸ｺﾞｼｯｸM-PRO" w:hAnsi="HG丸ｺﾞｼｯｸM-PRO" w:cs="HG丸ｺﾞｼｯｸM-PRO" w:hint="eastAsia"/>
          <w:b/>
          <w:bCs/>
          <w:sz w:val="24"/>
          <w:szCs w:val="24"/>
        </w:rPr>
        <w:t>『</w:t>
      </w:r>
      <w:r w:rsidRPr="007D3C06">
        <w:rPr>
          <w:rFonts w:ascii="HG丸ｺﾞｼｯｸM-PRO" w:eastAsia="HG丸ｺﾞｼｯｸM-PRO" w:hAnsi="HG丸ｺﾞｼｯｸM-PRO" w:cs="HG丸ｺﾞｼｯｸM-PRO" w:hint="eastAsia"/>
          <w:b/>
          <w:bCs/>
          <w:sz w:val="24"/>
          <w:szCs w:val="24"/>
        </w:rPr>
        <w:t>暴風警報・暴風雪</w:t>
      </w:r>
      <w:r w:rsidR="00B04893" w:rsidRPr="007D3C06">
        <w:rPr>
          <w:rFonts w:ascii="HG丸ｺﾞｼｯｸM-PRO" w:eastAsia="HG丸ｺﾞｼｯｸM-PRO" w:hAnsi="HG丸ｺﾞｼｯｸM-PRO" w:cs="HG丸ｺﾞｼｯｸM-PRO" w:hint="eastAsia"/>
          <w:b/>
          <w:sz w:val="24"/>
          <w:szCs w:val="24"/>
        </w:rPr>
        <w:t>警報</w:t>
      </w:r>
      <w:r w:rsidRPr="007D3C06">
        <w:rPr>
          <w:rFonts w:ascii="HG丸ｺﾞｼｯｸM-PRO" w:eastAsia="HG丸ｺﾞｼｯｸM-PRO" w:hAnsi="HG丸ｺﾞｼｯｸM-PRO" w:cs="HG丸ｺﾞｼｯｸM-PRO" w:hint="eastAsia"/>
          <w:b/>
          <w:sz w:val="24"/>
          <w:szCs w:val="24"/>
        </w:rPr>
        <w:t>』</w:t>
      </w:r>
      <w:r w:rsidR="00C871F5" w:rsidRPr="007D3C06">
        <w:rPr>
          <w:rFonts w:ascii="HG丸ｺﾞｼｯｸM-PRO" w:eastAsia="HG丸ｺﾞｼｯｸM-PRO" w:hAnsi="HG丸ｺﾞｼｯｸM-PRO" w:cs="HG丸ｺﾞｼｯｸM-PRO" w:hint="eastAsia"/>
          <w:sz w:val="24"/>
          <w:szCs w:val="24"/>
        </w:rPr>
        <w:t>等</w:t>
      </w:r>
      <w:r w:rsidR="00C8416A" w:rsidRPr="007D3C06">
        <w:rPr>
          <w:rFonts w:ascii="HG丸ｺﾞｼｯｸM-PRO" w:eastAsia="HG丸ｺﾞｼｯｸM-PRO" w:hAnsi="HG丸ｺﾞｼｯｸM-PRO" w:cs="HG丸ｺﾞｼｯｸM-PRO" w:hint="eastAsia"/>
          <w:sz w:val="24"/>
          <w:szCs w:val="24"/>
        </w:rPr>
        <w:t>が発表</w:t>
      </w:r>
      <w:r w:rsidR="00B04893" w:rsidRPr="007D3C06">
        <w:rPr>
          <w:rFonts w:ascii="HG丸ｺﾞｼｯｸM-PRO" w:eastAsia="HG丸ｺﾞｼｯｸM-PRO" w:hAnsi="HG丸ｺﾞｼｯｸM-PRO" w:cs="HG丸ｺﾞｼｯｸM-PRO" w:hint="eastAsia"/>
          <w:sz w:val="24"/>
          <w:szCs w:val="24"/>
        </w:rPr>
        <w:t>された場合</w:t>
      </w:r>
    </w:p>
    <w:p w14:paraId="32AF11DB" w14:textId="77777777" w:rsidR="00BB5198" w:rsidRDefault="00BB5198" w:rsidP="00BB5198">
      <w:pPr>
        <w:adjustRightInd/>
        <w:spacing w:line="280" w:lineRule="exact"/>
        <w:ind w:left="840"/>
        <w:rPr>
          <w:rFonts w:asciiTheme="minorEastAsia" w:eastAsiaTheme="minorEastAsia" w:hAnsiTheme="minorEastAsia" w:cs="HG丸ｺﾞｼｯｸM-PRO"/>
        </w:rPr>
      </w:pPr>
    </w:p>
    <w:tbl>
      <w:tblPr>
        <w:tblStyle w:val="ac"/>
        <w:tblpPr w:leftFromText="142" w:rightFromText="142" w:vertAnchor="text" w:horzAnchor="margin" w:tblpXSpec="center" w:tblpYSpec="bottom"/>
        <w:tblW w:w="0" w:type="auto"/>
        <w:tblLook w:val="04A0" w:firstRow="1" w:lastRow="0" w:firstColumn="1" w:lastColumn="0" w:noHBand="0" w:noVBand="1"/>
      </w:tblPr>
      <w:tblGrid>
        <w:gridCol w:w="1413"/>
        <w:gridCol w:w="7513"/>
      </w:tblGrid>
      <w:tr w:rsidR="00BA418C" w14:paraId="69B7ECF0" w14:textId="77777777" w:rsidTr="00BA418C">
        <w:trPr>
          <w:trHeight w:val="412"/>
        </w:trPr>
        <w:tc>
          <w:tcPr>
            <w:tcW w:w="1413" w:type="dxa"/>
            <w:vAlign w:val="center"/>
          </w:tcPr>
          <w:p w14:paraId="48953708" w14:textId="77777777" w:rsidR="00BA418C" w:rsidRDefault="00BA418C" w:rsidP="00BA418C">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登校前</w:t>
            </w:r>
          </w:p>
        </w:tc>
        <w:tc>
          <w:tcPr>
            <w:tcW w:w="7513" w:type="dxa"/>
            <w:vAlign w:val="center"/>
          </w:tcPr>
          <w:p w14:paraId="6BADEB54" w14:textId="77777777" w:rsidR="00BA418C" w:rsidRPr="00BB5198" w:rsidRDefault="00BA418C" w:rsidP="00BA418C">
            <w:pPr>
              <w:adjustRightInd/>
              <w:spacing w:line="280" w:lineRule="exact"/>
              <w:jc w:val="left"/>
              <w:rPr>
                <w:rFonts w:asciiTheme="minorEastAsia" w:eastAsiaTheme="minorEastAsia" w:hAnsiTheme="minorEastAsia" w:cs="HG丸ｺﾞｼｯｸM-PRO"/>
              </w:rPr>
            </w:pPr>
            <w:r w:rsidRPr="00BB5198">
              <w:rPr>
                <w:rFonts w:asciiTheme="minorEastAsia" w:eastAsiaTheme="minorEastAsia" w:hAnsiTheme="minorEastAsia" w:cs="HG丸ｺﾞｼｯｸM-PRO" w:hint="eastAsia"/>
              </w:rPr>
              <w:t>午前６時00分までに解除されたとき　⇒　通常通り授業</w:t>
            </w:r>
          </w:p>
          <w:p w14:paraId="2E9FE900" w14:textId="77777777" w:rsidR="00BA418C" w:rsidRDefault="00BA418C" w:rsidP="00BA418C">
            <w:pPr>
              <w:adjustRightInd/>
              <w:spacing w:line="280" w:lineRule="exact"/>
              <w:jc w:val="left"/>
              <w:rPr>
                <w:rFonts w:asciiTheme="majorEastAsia" w:eastAsiaTheme="majorEastAsia" w:hAnsiTheme="majorEastAsia" w:cs="HG丸ｺﾞｼｯｸM-PRO"/>
                <w:b/>
                <w:sz w:val="24"/>
                <w:szCs w:val="24"/>
                <w:u w:val="single"/>
              </w:rPr>
            </w:pPr>
            <w:r w:rsidRPr="00BB5198">
              <w:rPr>
                <w:rFonts w:asciiTheme="majorEastAsia" w:eastAsiaTheme="majorEastAsia" w:hAnsiTheme="majorEastAsia" w:cs="HG丸ｺﾞｼｯｸM-PRO" w:hint="eastAsia"/>
                <w:b/>
                <w:sz w:val="24"/>
                <w:szCs w:val="24"/>
                <w:u w:val="single"/>
              </w:rPr>
              <w:t>午前６時00分を過ぎても解除されないときは，当日は授業を行わない。</w:t>
            </w:r>
          </w:p>
          <w:p w14:paraId="36DA2486" w14:textId="7BB0CB37" w:rsidR="00CE1833" w:rsidRPr="00CE1833" w:rsidRDefault="00CE1833" w:rsidP="00BA418C">
            <w:pPr>
              <w:adjustRightInd/>
              <w:spacing w:line="280" w:lineRule="exact"/>
              <w:jc w:val="left"/>
              <w:rPr>
                <w:rFonts w:asciiTheme="majorEastAsia" w:eastAsiaTheme="majorEastAsia" w:hAnsiTheme="majorEastAsia" w:cs="HG丸ｺﾞｼｯｸM-PRO"/>
                <w:b/>
                <w:sz w:val="24"/>
                <w:szCs w:val="24"/>
                <w:u w:val="single"/>
              </w:rPr>
            </w:pPr>
          </w:p>
        </w:tc>
      </w:tr>
      <w:tr w:rsidR="00BA418C" w14:paraId="0EBF9603" w14:textId="77777777" w:rsidTr="00BA418C">
        <w:trPr>
          <w:trHeight w:val="417"/>
        </w:trPr>
        <w:tc>
          <w:tcPr>
            <w:tcW w:w="1413" w:type="dxa"/>
            <w:vAlign w:val="center"/>
          </w:tcPr>
          <w:p w14:paraId="50099F3C" w14:textId="77777777" w:rsidR="00BA418C" w:rsidRDefault="00BA418C" w:rsidP="00BA418C">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登校後</w:t>
            </w:r>
          </w:p>
        </w:tc>
        <w:tc>
          <w:tcPr>
            <w:tcW w:w="7513" w:type="dxa"/>
            <w:vAlign w:val="center"/>
          </w:tcPr>
          <w:p w14:paraId="5E8E2872" w14:textId="77777777" w:rsidR="00BA418C" w:rsidRDefault="00BA418C" w:rsidP="00BA418C">
            <w:pPr>
              <w:adjustRightInd/>
              <w:spacing w:line="280" w:lineRule="exact"/>
              <w:jc w:val="left"/>
              <w:rPr>
                <w:rFonts w:asciiTheme="minorEastAsia" w:eastAsiaTheme="minorEastAsia" w:hAnsiTheme="minorEastAsia" w:cs="HG丸ｺﾞｼｯｸM-PRO"/>
                <w:b/>
                <w:sz w:val="24"/>
                <w:szCs w:val="24"/>
              </w:rPr>
            </w:pPr>
            <w:r w:rsidRPr="00BB5198">
              <w:rPr>
                <w:rFonts w:asciiTheme="minorEastAsia" w:eastAsiaTheme="minorEastAsia" w:hAnsiTheme="minorEastAsia" w:cs="HG丸ｺﾞｼｯｸM-PRO" w:hint="eastAsia"/>
              </w:rPr>
              <w:t>発表時の気象状況等から判断し，安全を確認したうえで，授業を中止し，</w:t>
            </w:r>
            <w:r w:rsidRPr="00785FF0">
              <w:rPr>
                <w:rFonts w:asciiTheme="majorEastAsia" w:eastAsiaTheme="majorEastAsia" w:hAnsiTheme="majorEastAsia" w:cs="HG丸ｺﾞｼｯｸM-PRO" w:hint="eastAsia"/>
                <w:b/>
                <w:sz w:val="24"/>
                <w:szCs w:val="24"/>
              </w:rPr>
              <w:t>保護者に引き渡す</w:t>
            </w:r>
            <w:r w:rsidRPr="00BB5198">
              <w:rPr>
                <w:rFonts w:asciiTheme="minorEastAsia" w:eastAsiaTheme="minorEastAsia" w:hAnsiTheme="minorEastAsia" w:cs="HG丸ｺﾞｼｯｸM-PRO" w:hint="eastAsia"/>
                <w:b/>
                <w:sz w:val="24"/>
                <w:szCs w:val="24"/>
              </w:rPr>
              <w:t>。</w:t>
            </w:r>
          </w:p>
          <w:p w14:paraId="10316AAF" w14:textId="4D1A26E9" w:rsidR="00BA418C" w:rsidRPr="00BA418C" w:rsidRDefault="00BA418C" w:rsidP="00BA418C">
            <w:pPr>
              <w:adjustRightInd/>
              <w:spacing w:line="280" w:lineRule="exact"/>
              <w:ind w:left="198" w:hangingChars="100" w:hanging="198"/>
              <w:jc w:val="left"/>
              <w:rPr>
                <w:rFonts w:asciiTheme="minorEastAsia" w:eastAsiaTheme="minorEastAsia" w:hAnsiTheme="minorEastAsia" w:cs="HG丸ｺﾞｼｯｸM-PRO"/>
                <w:b/>
                <w:sz w:val="24"/>
                <w:szCs w:val="24"/>
              </w:rPr>
            </w:pPr>
            <w:r w:rsidRPr="00BB5198">
              <w:rPr>
                <w:rFonts w:asciiTheme="minorEastAsia" w:eastAsiaTheme="minorEastAsia" w:hAnsiTheme="minorEastAsia" w:cs="HG丸ｺﾞｼｯｸM-PRO" w:hint="eastAsia"/>
              </w:rPr>
              <w:t xml:space="preserve">※リードタイム（避難等で安全を確保するための時間）が見込まれた警報の場合は，状況を見て速やかに下校させる。　</w:t>
            </w:r>
            <w:r>
              <w:rPr>
                <w:rFonts w:asciiTheme="minorEastAsia" w:eastAsiaTheme="minorEastAsia" w:hAnsiTheme="minorEastAsia" w:cs="HG丸ｺﾞｼｯｸM-PRO" w:hint="eastAsia"/>
              </w:rPr>
              <w:t xml:space="preserve">　　　　　</w:t>
            </w:r>
            <w:r w:rsidRPr="00BB5198">
              <w:rPr>
                <w:rFonts w:asciiTheme="minorEastAsia" w:eastAsiaTheme="minorEastAsia" w:hAnsiTheme="minorEastAsia" w:cs="HG丸ｺﾞｼｯｸM-PRO" w:hint="eastAsia"/>
              </w:rPr>
              <w:t xml:space="preserve">　</w:t>
            </w:r>
            <w:r w:rsidRPr="00BB5198">
              <w:rPr>
                <w:rFonts w:asciiTheme="minorEastAsia" w:eastAsiaTheme="minorEastAsia" w:hAnsiTheme="minorEastAsia" w:cs="HG丸ｺﾞｼｯｸM-PRO" w:hint="eastAsia"/>
                <w:bdr w:val="single" w:sz="4" w:space="0" w:color="auto"/>
              </w:rPr>
              <w:t>下校方法はメールで連絡</w:t>
            </w:r>
          </w:p>
          <w:p w14:paraId="4281F5CD" w14:textId="11A91F77" w:rsidR="00BA418C" w:rsidRDefault="00BA418C" w:rsidP="00BA418C">
            <w:pPr>
              <w:adjustRightInd/>
              <w:spacing w:line="280" w:lineRule="exact"/>
              <w:jc w:val="left"/>
              <w:rPr>
                <w:rFonts w:ascii="HG丸ｺﾞｼｯｸM-PRO" w:eastAsia="HG丸ｺﾞｼｯｸM-PRO" w:hAnsi="HG丸ｺﾞｼｯｸM-PRO" w:cs="HG丸ｺﾞｼｯｸM-PRO"/>
              </w:rPr>
            </w:pPr>
          </w:p>
        </w:tc>
      </w:tr>
    </w:tbl>
    <w:p w14:paraId="4315279A" w14:textId="71445862" w:rsidR="00BA418C" w:rsidRPr="007D3C06" w:rsidRDefault="00BA418C" w:rsidP="00BA418C">
      <w:pPr>
        <w:adjustRightInd/>
        <w:spacing w:line="280" w:lineRule="exact"/>
        <w:ind w:firstLineChars="100" w:firstLine="219"/>
        <w:rPr>
          <w:rFonts w:ascii="HG丸ｺﾞｼｯｸM-PRO" w:eastAsia="HG丸ｺﾞｼｯｸM-PRO" w:hAnsi="HG丸ｺﾞｼｯｸM-PRO" w:cs="Times New Roman"/>
          <w:sz w:val="24"/>
          <w:szCs w:val="24"/>
        </w:rPr>
      </w:pPr>
      <w:r>
        <w:rPr>
          <w:rFonts w:ascii="HG丸ｺﾞｼｯｸM-PRO" w:eastAsia="HG丸ｺﾞｼｯｸM-PRO" w:hAnsi="HG丸ｺﾞｼｯｸM-PRO" w:cs="HG丸ｺﾞｼｯｸM-PRO" w:hint="eastAsia"/>
          <w:b/>
          <w:bCs/>
          <w:sz w:val="24"/>
          <w:szCs w:val="24"/>
        </w:rPr>
        <w:t>２</w:t>
      </w:r>
      <w:r w:rsidRPr="00BA418C">
        <w:rPr>
          <w:rFonts w:ascii="HG丸ｺﾞｼｯｸM-PRO" w:eastAsia="HG丸ｺﾞｼｯｸM-PRO" w:hAnsi="HG丸ｺﾞｼｯｸM-PRO" w:cs="HG丸ｺﾞｼｯｸM-PRO" w:hint="eastAsia"/>
          <w:b/>
          <w:bCs/>
          <w:sz w:val="24"/>
          <w:szCs w:val="24"/>
        </w:rPr>
        <w:t>．</w:t>
      </w:r>
      <w:r w:rsidRPr="007D3C06">
        <w:rPr>
          <w:rFonts w:ascii="HG丸ｺﾞｼｯｸM-PRO" w:eastAsia="HG丸ｺﾞｼｯｸM-PRO" w:hAnsi="HG丸ｺﾞｼｯｸM-PRO" w:cs="HG丸ｺﾞｼｯｸM-PRO" w:hint="eastAsia"/>
          <w:sz w:val="24"/>
          <w:szCs w:val="24"/>
        </w:rPr>
        <w:t xml:space="preserve">　</w:t>
      </w:r>
      <w:r w:rsidRPr="00785FF0">
        <w:rPr>
          <w:rFonts w:ascii="HG丸ｺﾞｼｯｸM-PRO" w:eastAsia="HG丸ｺﾞｼｯｸM-PRO" w:hAnsi="HG丸ｺﾞｼｯｸM-PRO" w:cs="HG丸ｺﾞｼｯｸM-PRO" w:hint="eastAsia"/>
          <w:b/>
          <w:bCs/>
          <w:sz w:val="24"/>
          <w:szCs w:val="24"/>
        </w:rPr>
        <w:t>『大雨警報・洪水警報・大雪警報』</w:t>
      </w:r>
      <w:r w:rsidRPr="00785FF0">
        <w:rPr>
          <w:rFonts w:ascii="HG丸ｺﾞｼｯｸM-PRO" w:eastAsia="HG丸ｺﾞｼｯｸM-PRO" w:hAnsi="HG丸ｺﾞｼｯｸM-PRO" w:cs="HG丸ｺﾞｼｯｸM-PRO" w:hint="eastAsia"/>
          <w:sz w:val="24"/>
          <w:szCs w:val="24"/>
        </w:rPr>
        <w:t>等が発表された場合</w:t>
      </w:r>
    </w:p>
    <w:p w14:paraId="7ED61A74" w14:textId="77777777" w:rsidR="00BA418C" w:rsidRPr="00BA418C" w:rsidRDefault="00BA418C" w:rsidP="007D3C06">
      <w:pPr>
        <w:adjustRightInd/>
        <w:spacing w:line="280" w:lineRule="exact"/>
        <w:ind w:firstLineChars="200" w:firstLine="396"/>
        <w:rPr>
          <w:rFonts w:asciiTheme="minorEastAsia" w:eastAsiaTheme="minorEastAsia" w:hAnsiTheme="minorEastAsia" w:cs="HG丸ｺﾞｼｯｸM-PRO"/>
        </w:rPr>
      </w:pPr>
    </w:p>
    <w:tbl>
      <w:tblPr>
        <w:tblStyle w:val="ac"/>
        <w:tblpPr w:leftFromText="142" w:rightFromText="142" w:vertAnchor="text" w:horzAnchor="margin" w:tblpXSpec="center" w:tblpY="-65"/>
        <w:tblW w:w="0" w:type="auto"/>
        <w:tblLook w:val="04A0" w:firstRow="1" w:lastRow="0" w:firstColumn="1" w:lastColumn="0" w:noHBand="0" w:noVBand="1"/>
      </w:tblPr>
      <w:tblGrid>
        <w:gridCol w:w="1413"/>
        <w:gridCol w:w="7513"/>
      </w:tblGrid>
      <w:tr w:rsidR="00BA418C" w14:paraId="71461923" w14:textId="77777777" w:rsidTr="00BA418C">
        <w:trPr>
          <w:trHeight w:val="412"/>
        </w:trPr>
        <w:tc>
          <w:tcPr>
            <w:tcW w:w="1413" w:type="dxa"/>
            <w:vAlign w:val="center"/>
          </w:tcPr>
          <w:p w14:paraId="54822632" w14:textId="77777777" w:rsidR="00BA418C" w:rsidRDefault="00BA418C" w:rsidP="00BA418C">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登校前</w:t>
            </w:r>
          </w:p>
        </w:tc>
        <w:tc>
          <w:tcPr>
            <w:tcW w:w="7513" w:type="dxa"/>
            <w:vAlign w:val="center"/>
          </w:tcPr>
          <w:p w14:paraId="2CCA179A" w14:textId="77777777" w:rsidR="00BA418C" w:rsidRDefault="00BA418C" w:rsidP="00BA418C">
            <w:pPr>
              <w:adjustRightInd/>
              <w:spacing w:line="280" w:lineRule="exact"/>
              <w:rPr>
                <w:rFonts w:asciiTheme="minorEastAsia" w:eastAsiaTheme="minorEastAsia" w:hAnsiTheme="minorEastAsia" w:cs="HG丸ｺﾞｼｯｸM-PRO"/>
              </w:rPr>
            </w:pPr>
            <w:r w:rsidRPr="00BB5198">
              <w:rPr>
                <w:rFonts w:asciiTheme="minorEastAsia" w:eastAsiaTheme="minorEastAsia" w:hAnsiTheme="minorEastAsia" w:cs="HG丸ｺﾞｼｯｸM-PRO" w:hint="eastAsia"/>
              </w:rPr>
              <w:t>原則として，平常どおり授業を実施。</w:t>
            </w:r>
          </w:p>
          <w:p w14:paraId="3A0F5C7B" w14:textId="5FF8324E" w:rsidR="00BA418C" w:rsidRPr="00BB5198" w:rsidRDefault="00BA418C" w:rsidP="00BA418C">
            <w:pPr>
              <w:adjustRightInd/>
              <w:spacing w:line="280" w:lineRule="exact"/>
              <w:rPr>
                <w:rFonts w:asciiTheme="minorEastAsia" w:eastAsiaTheme="minorEastAsia" w:hAnsiTheme="minorEastAsia" w:cs="HG丸ｺﾞｼｯｸM-PRO"/>
              </w:rPr>
            </w:pPr>
            <w:r w:rsidRPr="00BB5198">
              <w:rPr>
                <w:rFonts w:asciiTheme="minorEastAsia" w:eastAsiaTheme="minorEastAsia" w:hAnsiTheme="minorEastAsia" w:cs="HG丸ｺﾞｼｯｸM-PRO" w:hint="eastAsia"/>
              </w:rPr>
              <w:t>状況に応じて開始時刻を変更したり休校の措置をとったりすることもある。</w:t>
            </w:r>
          </w:p>
          <w:p w14:paraId="69A81BF9" w14:textId="77777777" w:rsidR="00BA418C" w:rsidRPr="00BA418C" w:rsidRDefault="00BA418C" w:rsidP="00BA418C">
            <w:pPr>
              <w:adjustRightInd/>
              <w:spacing w:line="280" w:lineRule="exact"/>
              <w:jc w:val="left"/>
              <w:rPr>
                <w:rFonts w:asciiTheme="majorEastAsia" w:eastAsiaTheme="majorEastAsia" w:hAnsiTheme="majorEastAsia" w:cs="HG丸ｺﾞｼｯｸM-PRO"/>
                <w:sz w:val="24"/>
                <w:szCs w:val="24"/>
                <w:u w:val="single"/>
              </w:rPr>
            </w:pPr>
          </w:p>
        </w:tc>
      </w:tr>
      <w:tr w:rsidR="00BA418C" w14:paraId="10F6B38C" w14:textId="77777777" w:rsidTr="00BA418C">
        <w:trPr>
          <w:trHeight w:val="417"/>
        </w:trPr>
        <w:tc>
          <w:tcPr>
            <w:tcW w:w="1413" w:type="dxa"/>
            <w:vAlign w:val="center"/>
          </w:tcPr>
          <w:p w14:paraId="293F5352" w14:textId="77777777" w:rsidR="00BA418C" w:rsidRDefault="00BA418C" w:rsidP="00BA418C">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登校後</w:t>
            </w:r>
          </w:p>
        </w:tc>
        <w:tc>
          <w:tcPr>
            <w:tcW w:w="7513" w:type="dxa"/>
            <w:vAlign w:val="center"/>
          </w:tcPr>
          <w:p w14:paraId="1D8D0409" w14:textId="77777777" w:rsidR="00BA418C" w:rsidRDefault="00BA418C" w:rsidP="00BA418C">
            <w:pPr>
              <w:adjustRightInd/>
              <w:spacing w:line="280" w:lineRule="exact"/>
              <w:ind w:left="198" w:hangingChars="100" w:hanging="198"/>
              <w:jc w:val="left"/>
              <w:rPr>
                <w:rFonts w:asciiTheme="minorEastAsia" w:eastAsiaTheme="minorEastAsia" w:hAnsiTheme="minorEastAsia" w:cs="HG丸ｺﾞｼｯｸM-PRO"/>
              </w:rPr>
            </w:pPr>
            <w:r w:rsidRPr="00BB5198">
              <w:rPr>
                <w:rFonts w:asciiTheme="minorEastAsia" w:eastAsiaTheme="minorEastAsia" w:hAnsiTheme="minorEastAsia" w:cs="HG丸ｺﾞｼｯｸM-PRO" w:hint="eastAsia"/>
              </w:rPr>
              <w:t>授業を中止して，集団下校させる場合がある。また，下校時刻を変更する場合</w:t>
            </w:r>
            <w:r>
              <w:rPr>
                <w:rFonts w:asciiTheme="minorEastAsia" w:eastAsiaTheme="minorEastAsia" w:hAnsiTheme="minorEastAsia" w:cs="HG丸ｺﾞｼｯｸM-PRO" w:hint="eastAsia"/>
              </w:rPr>
              <w:t>が</w:t>
            </w:r>
          </w:p>
          <w:p w14:paraId="3AA68022" w14:textId="10992031" w:rsidR="00BA418C" w:rsidRPr="00BA418C" w:rsidRDefault="00BA418C" w:rsidP="00BA418C">
            <w:pPr>
              <w:adjustRightInd/>
              <w:spacing w:line="280" w:lineRule="exact"/>
              <w:ind w:left="198" w:hangingChars="100" w:hanging="198"/>
              <w:jc w:val="left"/>
              <w:rPr>
                <w:rFonts w:asciiTheme="minorEastAsia" w:eastAsiaTheme="minorEastAsia" w:hAnsiTheme="minorEastAsia" w:cs="HG丸ｺﾞｼｯｸM-PRO"/>
                <w:b/>
                <w:sz w:val="24"/>
                <w:szCs w:val="24"/>
              </w:rPr>
            </w:pPr>
            <w:r>
              <w:rPr>
                <w:rFonts w:asciiTheme="minorEastAsia" w:eastAsiaTheme="minorEastAsia" w:hAnsiTheme="minorEastAsia" w:cs="HG丸ｺﾞｼｯｸM-PRO" w:hint="eastAsia"/>
              </w:rPr>
              <w:t>あ</w:t>
            </w:r>
            <w:r w:rsidRPr="00BB5198">
              <w:rPr>
                <w:rFonts w:asciiTheme="minorEastAsia" w:eastAsiaTheme="minorEastAsia" w:hAnsiTheme="minorEastAsia" w:cs="HG丸ｺﾞｼｯｸM-PRO" w:hint="eastAsia"/>
              </w:rPr>
              <w:t>る。</w:t>
            </w:r>
            <w:r>
              <w:rPr>
                <w:rFonts w:asciiTheme="minorEastAsia" w:eastAsiaTheme="minorEastAsia" w:hAnsiTheme="minorEastAsia" w:cs="HG丸ｺﾞｼｯｸM-PRO" w:hint="eastAsia"/>
              </w:rPr>
              <w:t xml:space="preserve">　　　　　　　　　　　　　　　　　　　　　　</w:t>
            </w:r>
            <w:r w:rsidRPr="00BB5198">
              <w:rPr>
                <w:rFonts w:asciiTheme="minorEastAsia" w:eastAsiaTheme="minorEastAsia" w:hAnsiTheme="minorEastAsia" w:cs="HG丸ｺﾞｼｯｸM-PRO" w:hint="eastAsia"/>
                <w:bdr w:val="single" w:sz="4" w:space="0" w:color="auto"/>
              </w:rPr>
              <w:t>下校方法はメールで連絡</w:t>
            </w:r>
          </w:p>
          <w:p w14:paraId="208E5F9C" w14:textId="77777777" w:rsidR="00BA418C" w:rsidRDefault="00BA418C" w:rsidP="00BA418C">
            <w:pPr>
              <w:adjustRightInd/>
              <w:spacing w:line="280" w:lineRule="exact"/>
              <w:jc w:val="left"/>
              <w:rPr>
                <w:rFonts w:ascii="HG丸ｺﾞｼｯｸM-PRO" w:eastAsia="HG丸ｺﾞｼｯｸM-PRO" w:hAnsi="HG丸ｺﾞｼｯｸM-PRO" w:cs="HG丸ｺﾞｼｯｸM-PRO"/>
              </w:rPr>
            </w:pPr>
          </w:p>
        </w:tc>
      </w:tr>
    </w:tbl>
    <w:p w14:paraId="54390FAF" w14:textId="77777777" w:rsidR="00CE1833" w:rsidRDefault="00CE1833" w:rsidP="00CE1833">
      <w:pPr>
        <w:adjustRightInd/>
        <w:spacing w:line="280" w:lineRule="exact"/>
        <w:ind w:firstLineChars="100" w:firstLine="219"/>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cs="HG丸ｺﾞｼｯｸM-PRO" w:hint="eastAsia"/>
          <w:b/>
          <w:bCs/>
          <w:sz w:val="24"/>
          <w:szCs w:val="24"/>
        </w:rPr>
        <w:t>３</w:t>
      </w:r>
      <w:r w:rsidRPr="00BA418C">
        <w:rPr>
          <w:rFonts w:ascii="HG丸ｺﾞｼｯｸM-PRO" w:eastAsia="HG丸ｺﾞｼｯｸM-PRO" w:hAnsi="HG丸ｺﾞｼｯｸM-PRO" w:cs="HG丸ｺﾞｼｯｸM-PRO" w:hint="eastAsia"/>
          <w:b/>
          <w:bCs/>
          <w:sz w:val="24"/>
          <w:szCs w:val="24"/>
        </w:rPr>
        <w:t>．</w:t>
      </w:r>
      <w:r w:rsidRPr="007D3C06">
        <w:rPr>
          <w:rFonts w:ascii="HG丸ｺﾞｼｯｸM-PRO" w:eastAsia="HG丸ｺﾞｼｯｸM-PRO" w:hAnsi="HG丸ｺﾞｼｯｸM-PRO" w:cs="HG丸ｺﾞｼｯｸM-PRO" w:hint="eastAsia"/>
          <w:sz w:val="24"/>
          <w:szCs w:val="24"/>
        </w:rPr>
        <w:t xml:space="preserve">　</w:t>
      </w:r>
      <w:r>
        <w:rPr>
          <w:rFonts w:ascii="HG丸ｺﾞｼｯｸM-PRO" w:eastAsia="HG丸ｺﾞｼｯｸM-PRO" w:hAnsi="HG丸ｺﾞｼｯｸM-PRO" w:cs="HG丸ｺﾞｼｯｸM-PRO" w:hint="eastAsia"/>
          <w:sz w:val="24"/>
          <w:szCs w:val="24"/>
        </w:rPr>
        <w:t>大雨による</w:t>
      </w:r>
      <w:r w:rsidRPr="00CE1833">
        <w:rPr>
          <w:rFonts w:ascii="HG丸ｺﾞｼｯｸM-PRO" w:eastAsia="HG丸ｺﾞｼｯｸM-PRO" w:hAnsi="HG丸ｺﾞｼｯｸM-PRO" w:cs="HG丸ｺﾞｼｯｸM-PRO" w:hint="eastAsia"/>
          <w:sz w:val="24"/>
          <w:szCs w:val="24"/>
        </w:rPr>
        <w:t>「洪水（河川氾濫）・土砂災害・高潮」の恐れがあり、</w:t>
      </w:r>
      <w:r w:rsidRPr="00CE1833">
        <w:rPr>
          <w:rFonts w:ascii="HG丸ｺﾞｼｯｸM-PRO" w:eastAsia="HG丸ｺﾞｼｯｸM-PRO" w:hAnsi="HG丸ｺﾞｼｯｸM-PRO" w:cs="HG丸ｺﾞｼｯｸM-PRO" w:hint="eastAsia"/>
          <w:b/>
          <w:sz w:val="24"/>
          <w:szCs w:val="24"/>
        </w:rPr>
        <w:t>警戒レベル３・４</w:t>
      </w:r>
      <w:r w:rsidRPr="00CE1833">
        <w:rPr>
          <w:rFonts w:ascii="HG丸ｺﾞｼｯｸM-PRO" w:eastAsia="HG丸ｺﾞｼｯｸM-PRO" w:hAnsi="HG丸ｺﾞｼｯｸM-PRO" w:cs="HG丸ｺﾞｼｯｸM-PRO" w:hint="eastAsia"/>
          <w:sz w:val="24"/>
          <w:szCs w:val="24"/>
        </w:rPr>
        <w:t>が発令</w:t>
      </w:r>
    </w:p>
    <w:p w14:paraId="3723D3BD" w14:textId="2B9BDBDD" w:rsidR="00CE1833" w:rsidRPr="00CE1833" w:rsidRDefault="00CE1833" w:rsidP="00CE1833">
      <w:pPr>
        <w:adjustRightInd/>
        <w:spacing w:line="280" w:lineRule="exact"/>
        <w:ind w:firstLineChars="300" w:firstLine="654"/>
        <w:rPr>
          <w:rFonts w:ascii="HG丸ｺﾞｼｯｸM-PRO" w:eastAsia="HG丸ｺﾞｼｯｸM-PRO" w:hAnsi="HG丸ｺﾞｼｯｸM-PRO" w:cs="HG丸ｺﾞｼｯｸM-PRO"/>
          <w:sz w:val="24"/>
          <w:szCs w:val="24"/>
        </w:rPr>
      </w:pPr>
      <w:r w:rsidRPr="00CE1833">
        <w:rPr>
          <w:rFonts w:ascii="HG丸ｺﾞｼｯｸM-PRO" w:eastAsia="HG丸ｺﾞｼｯｸM-PRO" w:hAnsi="HG丸ｺﾞｼｯｸM-PRO" w:cs="HG丸ｺﾞｼｯｸM-PRO" w:hint="eastAsia"/>
          <w:sz w:val="24"/>
          <w:szCs w:val="24"/>
        </w:rPr>
        <w:t>された場合</w:t>
      </w:r>
    </w:p>
    <w:tbl>
      <w:tblPr>
        <w:tblStyle w:val="ac"/>
        <w:tblpPr w:leftFromText="142" w:rightFromText="142" w:vertAnchor="text" w:horzAnchor="margin" w:tblpXSpec="center" w:tblpY="200"/>
        <w:tblW w:w="0" w:type="auto"/>
        <w:tblLook w:val="04A0" w:firstRow="1" w:lastRow="0" w:firstColumn="1" w:lastColumn="0" w:noHBand="0" w:noVBand="1"/>
      </w:tblPr>
      <w:tblGrid>
        <w:gridCol w:w="1413"/>
        <w:gridCol w:w="3685"/>
        <w:gridCol w:w="3828"/>
      </w:tblGrid>
      <w:tr w:rsidR="00CE1833" w14:paraId="529267E0" w14:textId="77777777" w:rsidTr="00CE1833">
        <w:trPr>
          <w:trHeight w:val="430"/>
        </w:trPr>
        <w:tc>
          <w:tcPr>
            <w:tcW w:w="1413" w:type="dxa"/>
          </w:tcPr>
          <w:p w14:paraId="7F535AAB" w14:textId="77777777" w:rsidR="00CE1833" w:rsidRDefault="00CE1833" w:rsidP="00CE1833">
            <w:pPr>
              <w:adjustRightInd/>
              <w:spacing w:line="280" w:lineRule="exact"/>
              <w:jc w:val="center"/>
              <w:rPr>
                <w:rFonts w:ascii="HG丸ｺﾞｼｯｸM-PRO" w:eastAsia="HG丸ｺﾞｼｯｸM-PRO" w:hAnsi="HG丸ｺﾞｼｯｸM-PRO" w:cs="HG丸ｺﾞｼｯｸM-PRO"/>
              </w:rPr>
            </w:pPr>
          </w:p>
        </w:tc>
        <w:tc>
          <w:tcPr>
            <w:tcW w:w="3685" w:type="dxa"/>
            <w:vAlign w:val="center"/>
          </w:tcPr>
          <w:p w14:paraId="3BCA5E16" w14:textId="77777777" w:rsidR="00CE1833" w:rsidRDefault="00CE1833" w:rsidP="00CE1833">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警戒レベル３（高齢者等避難）</w:t>
            </w:r>
          </w:p>
        </w:tc>
        <w:tc>
          <w:tcPr>
            <w:tcW w:w="3828" w:type="dxa"/>
            <w:vAlign w:val="center"/>
          </w:tcPr>
          <w:p w14:paraId="5D885785" w14:textId="77777777" w:rsidR="00CE1833" w:rsidRDefault="00CE1833" w:rsidP="00CE1833">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警戒レベル４（避難指示）</w:t>
            </w:r>
          </w:p>
        </w:tc>
      </w:tr>
      <w:tr w:rsidR="00CE1833" w14:paraId="4A515A9A" w14:textId="77777777" w:rsidTr="00CE1833">
        <w:trPr>
          <w:trHeight w:val="412"/>
        </w:trPr>
        <w:tc>
          <w:tcPr>
            <w:tcW w:w="1413" w:type="dxa"/>
            <w:vAlign w:val="center"/>
          </w:tcPr>
          <w:p w14:paraId="55A7DF0E" w14:textId="77777777" w:rsidR="00CE1833" w:rsidRDefault="00CE1833" w:rsidP="00CE1833">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登校前</w:t>
            </w:r>
          </w:p>
        </w:tc>
        <w:tc>
          <w:tcPr>
            <w:tcW w:w="3685" w:type="dxa"/>
            <w:vAlign w:val="center"/>
          </w:tcPr>
          <w:p w14:paraId="2424FE65" w14:textId="77777777" w:rsidR="00CE1833" w:rsidRPr="00CE1833" w:rsidRDefault="00CE1833" w:rsidP="00CE1833">
            <w:pPr>
              <w:adjustRightInd/>
              <w:spacing w:line="280" w:lineRule="exact"/>
              <w:jc w:val="left"/>
              <w:rPr>
                <w:rFonts w:asciiTheme="minorEastAsia" w:eastAsiaTheme="minorEastAsia" w:hAnsiTheme="minorEastAsia" w:cs="HG丸ｺﾞｼｯｸM-PRO"/>
              </w:rPr>
            </w:pPr>
            <w:r w:rsidRPr="00CE1833">
              <w:rPr>
                <w:rFonts w:asciiTheme="minorEastAsia" w:eastAsiaTheme="minorEastAsia" w:hAnsiTheme="minorEastAsia" w:cs="HG丸ｺﾞｼｯｸM-PRO" w:hint="eastAsia"/>
              </w:rPr>
              <w:t>状況に応じてその都度授業の有無，授業開始時刻を判断する。</w:t>
            </w:r>
          </w:p>
        </w:tc>
        <w:tc>
          <w:tcPr>
            <w:tcW w:w="3828" w:type="dxa"/>
          </w:tcPr>
          <w:p w14:paraId="3A402828" w14:textId="77777777" w:rsidR="00CE1833" w:rsidRPr="00CE1833" w:rsidRDefault="00CE1833" w:rsidP="00CE1833">
            <w:pPr>
              <w:adjustRightInd/>
              <w:spacing w:line="280" w:lineRule="exact"/>
              <w:jc w:val="left"/>
              <w:rPr>
                <w:rFonts w:asciiTheme="minorEastAsia" w:eastAsiaTheme="minorEastAsia" w:hAnsiTheme="minorEastAsia" w:cs="HG丸ｺﾞｼｯｸM-PRO"/>
              </w:rPr>
            </w:pPr>
            <w:r w:rsidRPr="00CE1833">
              <w:rPr>
                <w:rFonts w:asciiTheme="minorEastAsia" w:eastAsiaTheme="minorEastAsia" w:hAnsiTheme="minorEastAsia" w:cs="HG丸ｺﾞｼｯｸM-PRO" w:hint="eastAsia"/>
              </w:rPr>
              <w:t>休校</w:t>
            </w:r>
          </w:p>
        </w:tc>
      </w:tr>
      <w:tr w:rsidR="00CE1833" w14:paraId="2F896DD8" w14:textId="77777777" w:rsidTr="00CE1833">
        <w:trPr>
          <w:trHeight w:val="417"/>
        </w:trPr>
        <w:tc>
          <w:tcPr>
            <w:tcW w:w="1413" w:type="dxa"/>
            <w:vAlign w:val="center"/>
          </w:tcPr>
          <w:p w14:paraId="2E0D9825" w14:textId="77777777" w:rsidR="00CE1833" w:rsidRDefault="00CE1833" w:rsidP="00CE1833">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登校後</w:t>
            </w:r>
          </w:p>
        </w:tc>
        <w:tc>
          <w:tcPr>
            <w:tcW w:w="3685" w:type="dxa"/>
            <w:vAlign w:val="center"/>
          </w:tcPr>
          <w:p w14:paraId="5A9280E2" w14:textId="77777777" w:rsidR="00CE1833" w:rsidRPr="00CE1833" w:rsidRDefault="00CE1833" w:rsidP="00CE1833">
            <w:pPr>
              <w:adjustRightInd/>
              <w:spacing w:line="280" w:lineRule="exact"/>
              <w:jc w:val="left"/>
              <w:rPr>
                <w:rFonts w:asciiTheme="minorEastAsia" w:eastAsiaTheme="minorEastAsia" w:hAnsiTheme="minorEastAsia" w:cs="HG丸ｺﾞｼｯｸM-PRO"/>
              </w:rPr>
            </w:pPr>
            <w:r w:rsidRPr="00CE1833">
              <w:rPr>
                <w:rFonts w:asciiTheme="minorEastAsia" w:eastAsiaTheme="minorEastAsia" w:hAnsiTheme="minorEastAsia" w:cs="HG丸ｺﾞｼｯｸM-PRO" w:hint="eastAsia"/>
              </w:rPr>
              <w:t>授業を中止して集団下校</w:t>
            </w:r>
          </w:p>
        </w:tc>
        <w:tc>
          <w:tcPr>
            <w:tcW w:w="3828" w:type="dxa"/>
            <w:vAlign w:val="center"/>
          </w:tcPr>
          <w:p w14:paraId="416735D8" w14:textId="77777777" w:rsidR="00CE1833" w:rsidRPr="00CE1833" w:rsidRDefault="00CE1833" w:rsidP="00CE1833">
            <w:pPr>
              <w:adjustRightInd/>
              <w:spacing w:line="280" w:lineRule="exact"/>
              <w:jc w:val="left"/>
              <w:rPr>
                <w:rFonts w:asciiTheme="majorEastAsia" w:eastAsiaTheme="majorEastAsia" w:hAnsiTheme="majorEastAsia" w:cs="HG丸ｺﾞｼｯｸM-PRO"/>
                <w:b/>
                <w:bCs/>
              </w:rPr>
            </w:pPr>
            <w:r w:rsidRPr="00CE1833">
              <w:rPr>
                <w:rFonts w:asciiTheme="majorEastAsia" w:eastAsiaTheme="majorEastAsia" w:hAnsiTheme="majorEastAsia" w:cs="HG丸ｺﾞｼｯｸM-PRO" w:hint="eastAsia"/>
                <w:b/>
                <w:bCs/>
              </w:rPr>
              <w:t>保護者による引き取り下校</w:t>
            </w:r>
          </w:p>
        </w:tc>
      </w:tr>
    </w:tbl>
    <w:p w14:paraId="260FDD84" w14:textId="77777777" w:rsidR="001472A0" w:rsidRDefault="001472A0" w:rsidP="001472A0">
      <w:pPr>
        <w:adjustRightInd/>
        <w:spacing w:line="280" w:lineRule="exact"/>
        <w:rPr>
          <w:rFonts w:ascii="HG丸ｺﾞｼｯｸM-PRO" w:eastAsia="HG丸ｺﾞｼｯｸM-PRO" w:hAnsi="HG丸ｺﾞｼｯｸM-PRO" w:cs="HG丸ｺﾞｼｯｸM-PRO"/>
        </w:rPr>
      </w:pPr>
    </w:p>
    <w:p w14:paraId="40548108" w14:textId="5537D5D6" w:rsidR="00556102" w:rsidRDefault="008018E0" w:rsidP="00066427">
      <w:pPr>
        <w:adjustRightInd/>
        <w:spacing w:line="280" w:lineRule="exact"/>
        <w:rPr>
          <w:rFonts w:asciiTheme="minorEastAsia" w:eastAsiaTheme="minorEastAsia" w:hAnsiTheme="minorEastAsia" w:cs="Times New Roman"/>
          <w:bdr w:val="single" w:sz="4" w:space="0" w:color="auto"/>
        </w:rPr>
      </w:pPr>
      <w:r w:rsidRPr="000D3F32">
        <w:rPr>
          <w:rFonts w:ascii="HG丸ｺﾞｼｯｸM-PRO" w:eastAsia="HG丸ｺﾞｼｯｸM-PRO" w:hAnsi="HG丸ｺﾞｼｯｸM-PRO" w:cs="Times New Roman" w:hint="eastAsia"/>
        </w:rPr>
        <w:t xml:space="preserve">　　</w:t>
      </w:r>
      <w:r w:rsidR="00556102">
        <w:rPr>
          <w:rFonts w:ascii="HG丸ｺﾞｼｯｸM-PRO" w:eastAsia="HG丸ｺﾞｼｯｸM-PRO" w:hAnsi="HG丸ｺﾞｼｯｸM-PRO" w:cs="Times New Roman" w:hint="eastAsia"/>
        </w:rPr>
        <w:t xml:space="preserve">　　　　　　　　　　　　　　　　　　　　　　　　</w:t>
      </w:r>
      <w:r w:rsidR="00556102" w:rsidRPr="00CE1833">
        <w:rPr>
          <w:rFonts w:asciiTheme="minorEastAsia" w:eastAsiaTheme="minorEastAsia" w:hAnsiTheme="minorEastAsia" w:cs="Times New Roman" w:hint="eastAsia"/>
          <w:bdr w:val="single" w:sz="4" w:space="0" w:color="auto"/>
        </w:rPr>
        <w:t>休校</w:t>
      </w:r>
      <w:r w:rsidR="006A5E1F" w:rsidRPr="00CE1833">
        <w:rPr>
          <w:rFonts w:asciiTheme="minorEastAsia" w:eastAsiaTheme="minorEastAsia" w:hAnsiTheme="minorEastAsia" w:cs="Times New Roman" w:hint="eastAsia"/>
          <w:bdr w:val="single" w:sz="4" w:space="0" w:color="auto"/>
        </w:rPr>
        <w:t>，授業開始時刻，</w:t>
      </w:r>
      <w:r w:rsidR="00556102" w:rsidRPr="00CE1833">
        <w:rPr>
          <w:rFonts w:asciiTheme="minorEastAsia" w:eastAsiaTheme="minorEastAsia" w:hAnsiTheme="minorEastAsia" w:cs="Times New Roman" w:hint="eastAsia"/>
          <w:bdr w:val="single" w:sz="4" w:space="0" w:color="auto"/>
        </w:rPr>
        <w:t>下校方法はメールで連絡</w:t>
      </w:r>
    </w:p>
    <w:p w14:paraId="63486562" w14:textId="77777777" w:rsidR="00CE1833" w:rsidRPr="00CE1833" w:rsidRDefault="00CE1833" w:rsidP="00066427">
      <w:pPr>
        <w:adjustRightInd/>
        <w:spacing w:line="280" w:lineRule="exact"/>
        <w:rPr>
          <w:rFonts w:asciiTheme="minorEastAsia" w:eastAsiaTheme="minorEastAsia" w:hAnsiTheme="minorEastAsia" w:cs="Times New Roman"/>
        </w:rPr>
      </w:pPr>
    </w:p>
    <w:p w14:paraId="04E6DFC9" w14:textId="7F5CCE49" w:rsidR="00953EC6" w:rsidRPr="00CE1833" w:rsidRDefault="00CE1833" w:rsidP="00CE1833">
      <w:pPr>
        <w:adjustRightInd/>
        <w:spacing w:line="280" w:lineRule="exact"/>
        <w:ind w:firstLineChars="300" w:firstLine="654"/>
        <w:rPr>
          <w:rFonts w:ascii="HG丸ｺﾞｼｯｸM-PRO" w:eastAsia="HG丸ｺﾞｼｯｸM-PRO" w:hAnsi="HG丸ｺﾞｼｯｸM-PRO" w:cs="Times New Roman"/>
        </w:rPr>
      </w:pPr>
      <w:r w:rsidRPr="00CE1833">
        <w:rPr>
          <w:rFonts w:ascii="HG丸ｺﾞｼｯｸM-PRO" w:eastAsia="HG丸ｺﾞｼｯｸM-PRO" w:hAnsi="HG丸ｺﾞｼｯｸM-PRO" w:cs="Times New Roman" w:hint="eastAsia"/>
          <w:sz w:val="24"/>
          <w:szCs w:val="24"/>
        </w:rPr>
        <w:t>※</w:t>
      </w:r>
      <w:r w:rsidR="0048254F" w:rsidRPr="00CE1833">
        <w:rPr>
          <w:rFonts w:ascii="HG丸ｺﾞｼｯｸM-PRO" w:eastAsia="HG丸ｺﾞｼｯｸM-PRO" w:hAnsi="HG丸ｺﾞｼｯｸM-PRO" w:cs="Times New Roman" w:hint="eastAsia"/>
          <w:sz w:val="24"/>
          <w:szCs w:val="24"/>
        </w:rPr>
        <w:t>登校後に洪水や</w:t>
      </w:r>
      <w:r w:rsidR="00C871F5" w:rsidRPr="00CE1833">
        <w:rPr>
          <w:rFonts w:ascii="HG丸ｺﾞｼｯｸM-PRO" w:eastAsia="HG丸ｺﾞｼｯｸM-PRO" w:hAnsi="HG丸ｺﾞｼｯｸM-PRO" w:cs="Times New Roman" w:hint="eastAsia"/>
          <w:sz w:val="24"/>
          <w:szCs w:val="24"/>
        </w:rPr>
        <w:t>土砂災害</w:t>
      </w:r>
      <w:r w:rsidR="0048254F" w:rsidRPr="00CE1833">
        <w:rPr>
          <w:rFonts w:ascii="HG丸ｺﾞｼｯｸM-PRO" w:eastAsia="HG丸ｺﾞｼｯｸM-PRO" w:hAnsi="HG丸ｺﾞｼｯｸM-PRO" w:cs="Times New Roman" w:hint="eastAsia"/>
          <w:sz w:val="24"/>
          <w:szCs w:val="24"/>
        </w:rPr>
        <w:t>等で学校に被害があった場合</w:t>
      </w:r>
      <w:r w:rsidR="00C871F5" w:rsidRPr="00CE1833">
        <w:rPr>
          <w:rFonts w:ascii="HG丸ｺﾞｼｯｸM-PRO" w:eastAsia="HG丸ｺﾞｼｯｸM-PRO" w:hAnsi="HG丸ｺﾞｼｯｸM-PRO" w:cs="Times New Roman" w:hint="eastAsia"/>
          <w:sz w:val="24"/>
          <w:szCs w:val="24"/>
        </w:rPr>
        <w:t xml:space="preserve">　</w:t>
      </w:r>
      <w:r w:rsidR="00C871F5" w:rsidRPr="00CE1833">
        <w:rPr>
          <w:rFonts w:ascii="HG丸ｺﾞｼｯｸM-PRO" w:eastAsia="HG丸ｺﾞｼｯｸM-PRO" w:hAnsi="HG丸ｺﾞｼｯｸM-PRO" w:cs="Times New Roman" w:hint="eastAsia"/>
        </w:rPr>
        <w:t xml:space="preserve">　</w:t>
      </w:r>
    </w:p>
    <w:p w14:paraId="2823C743" w14:textId="77777777" w:rsidR="00D85E24" w:rsidRPr="007D3C06" w:rsidRDefault="0048254F" w:rsidP="00066427">
      <w:pPr>
        <w:adjustRightInd/>
        <w:spacing w:line="280" w:lineRule="exact"/>
        <w:rPr>
          <w:rFonts w:asciiTheme="minorEastAsia" w:eastAsiaTheme="minorEastAsia" w:hAnsiTheme="minorEastAsia" w:cs="Times New Roman"/>
        </w:rPr>
      </w:pPr>
      <w:r w:rsidRPr="007D3C06">
        <w:rPr>
          <w:rFonts w:asciiTheme="minorEastAsia" w:eastAsiaTheme="minorEastAsia" w:hAnsiTheme="minorEastAsia" w:cs="Times New Roman" w:hint="eastAsia"/>
        </w:rPr>
        <w:t xml:space="preserve">　　　　</w:t>
      </w:r>
      <w:r w:rsidR="00835A10" w:rsidRPr="007D3C06">
        <w:rPr>
          <w:rFonts w:asciiTheme="minorEastAsia" w:eastAsiaTheme="minorEastAsia" w:hAnsiTheme="minorEastAsia" w:cs="Times New Roman" w:hint="eastAsia"/>
        </w:rPr>
        <w:t>・</w:t>
      </w:r>
      <w:r w:rsidRPr="007D3C06">
        <w:rPr>
          <w:rFonts w:asciiTheme="minorEastAsia" w:eastAsiaTheme="minorEastAsia" w:hAnsiTheme="minorEastAsia" w:cs="Times New Roman" w:hint="eastAsia"/>
        </w:rPr>
        <w:t>授業を中止して，集団下校させる場合，または引き渡しをする場合がある。</w:t>
      </w:r>
    </w:p>
    <w:p w14:paraId="7FA01360" w14:textId="77777777" w:rsidR="00D85E24" w:rsidRPr="007D3C06" w:rsidRDefault="00D85E24" w:rsidP="00CE1833">
      <w:pPr>
        <w:adjustRightInd/>
        <w:spacing w:line="280" w:lineRule="exact"/>
        <w:ind w:firstLineChars="3600" w:firstLine="7128"/>
        <w:rPr>
          <w:rFonts w:asciiTheme="minorEastAsia" w:eastAsiaTheme="minorEastAsia" w:hAnsiTheme="minorEastAsia" w:cs="Times New Roman"/>
          <w:bdr w:val="single" w:sz="4" w:space="0" w:color="auto"/>
        </w:rPr>
      </w:pPr>
      <w:bookmarkStart w:id="1" w:name="_Hlk96962015"/>
      <w:r w:rsidRPr="007D3C06">
        <w:rPr>
          <w:rFonts w:asciiTheme="minorEastAsia" w:eastAsiaTheme="minorEastAsia" w:hAnsiTheme="minorEastAsia" w:cs="Times New Roman" w:hint="eastAsia"/>
          <w:bdr w:val="single" w:sz="4" w:space="0" w:color="auto"/>
        </w:rPr>
        <w:t>下校方法はメールで連絡</w:t>
      </w:r>
    </w:p>
    <w:bookmarkEnd w:id="1"/>
    <w:p w14:paraId="3E0EF867" w14:textId="77777777" w:rsidR="007D3C06" w:rsidRDefault="007D3C06" w:rsidP="00066427">
      <w:pPr>
        <w:pStyle w:val="2"/>
        <w:spacing w:line="280" w:lineRule="exact"/>
        <w:rPr>
          <w:rFonts w:ascii="HG丸ｺﾞｼｯｸM-PRO" w:eastAsia="HG丸ｺﾞｼｯｸM-PRO" w:hAnsi="HG丸ｺﾞｼｯｸM-PRO" w:cs="Times New Roman"/>
          <w:b/>
        </w:rPr>
      </w:pPr>
    </w:p>
    <w:p w14:paraId="782BAC9D" w14:textId="77777777" w:rsidR="00CE1833" w:rsidRPr="00BA418C" w:rsidRDefault="00CE1833" w:rsidP="00066427">
      <w:pPr>
        <w:pStyle w:val="2"/>
        <w:spacing w:line="280" w:lineRule="exact"/>
        <w:rPr>
          <w:rFonts w:ascii="HG丸ｺﾞｼｯｸM-PRO" w:eastAsia="HG丸ｺﾞｼｯｸM-PRO" w:hAnsi="HG丸ｺﾞｼｯｸM-PRO" w:cs="Times New Roman"/>
          <w:b/>
          <w:bCs/>
          <w:sz w:val="24"/>
          <w:szCs w:val="24"/>
        </w:rPr>
      </w:pPr>
      <w:bookmarkStart w:id="2" w:name="_Hlk204932463"/>
      <w:r>
        <w:rPr>
          <w:rFonts w:ascii="HG丸ｺﾞｼｯｸM-PRO" w:eastAsia="HG丸ｺﾞｼｯｸM-PRO" w:hAnsi="HG丸ｺﾞｼｯｸM-PRO" w:cs="Times New Roman" w:hint="eastAsia"/>
          <w:b/>
          <w:bCs/>
          <w:sz w:val="24"/>
          <w:szCs w:val="24"/>
        </w:rPr>
        <w:t>４</w:t>
      </w:r>
      <w:r w:rsidRPr="00BA418C">
        <w:rPr>
          <w:rFonts w:ascii="HG丸ｺﾞｼｯｸM-PRO" w:eastAsia="HG丸ｺﾞｼｯｸM-PRO" w:hAnsi="HG丸ｺﾞｼｯｸM-PRO" w:cs="Times New Roman" w:hint="eastAsia"/>
          <w:b/>
          <w:bCs/>
          <w:sz w:val="24"/>
          <w:szCs w:val="24"/>
        </w:rPr>
        <w:t xml:space="preserve">．　</w:t>
      </w:r>
      <w:r w:rsidRPr="00785FF0">
        <w:rPr>
          <w:rFonts w:ascii="HG丸ｺﾞｼｯｸM-PRO" w:eastAsia="HG丸ｺﾞｼｯｸM-PRO" w:hAnsi="HG丸ｺﾞｼｯｸM-PRO" w:cs="Times New Roman" w:hint="eastAsia"/>
          <w:sz w:val="24"/>
          <w:szCs w:val="24"/>
        </w:rPr>
        <w:t>登校時に警報は発表されていないが，</w:t>
      </w:r>
      <w:r w:rsidRPr="00BA418C">
        <w:rPr>
          <w:rFonts w:ascii="HG丸ｺﾞｼｯｸM-PRO" w:eastAsia="HG丸ｺﾞｼｯｸM-PRO" w:hAnsi="HG丸ｺﾞｼｯｸM-PRO" w:cs="Times New Roman" w:hint="eastAsia"/>
          <w:b/>
          <w:bCs/>
          <w:sz w:val="24"/>
          <w:szCs w:val="24"/>
        </w:rPr>
        <w:t>悪天候の場合（急な豪雨・雷雨・竜巻等）</w:t>
      </w:r>
    </w:p>
    <w:bookmarkEnd w:id="2"/>
    <w:p w14:paraId="4BA39904" w14:textId="77777777" w:rsidR="00CD354C" w:rsidRDefault="00CD354C" w:rsidP="00066427">
      <w:pPr>
        <w:pStyle w:val="2"/>
        <w:spacing w:line="280" w:lineRule="exact"/>
        <w:ind w:leftChars="100" w:left="198" w:firstLineChars="300" w:firstLine="594"/>
        <w:rPr>
          <w:rFonts w:asciiTheme="minorEastAsia" w:eastAsiaTheme="minorEastAsia" w:hAnsiTheme="minorEastAsia" w:cs="Times New Roman"/>
        </w:rPr>
      </w:pPr>
    </w:p>
    <w:p w14:paraId="16B518A2" w14:textId="4D54DCB3" w:rsidR="001120CD" w:rsidRPr="007D3C06" w:rsidRDefault="00835A10" w:rsidP="00066427">
      <w:pPr>
        <w:pStyle w:val="2"/>
        <w:spacing w:line="280" w:lineRule="exact"/>
        <w:ind w:leftChars="100" w:left="198" w:firstLineChars="300" w:firstLine="594"/>
        <w:rPr>
          <w:rFonts w:asciiTheme="minorEastAsia" w:eastAsiaTheme="minorEastAsia" w:hAnsiTheme="minorEastAsia" w:cs="Times New Roman"/>
        </w:rPr>
      </w:pPr>
      <w:r w:rsidRPr="007D3C06">
        <w:rPr>
          <w:rFonts w:asciiTheme="minorEastAsia" w:eastAsiaTheme="minorEastAsia" w:hAnsiTheme="minorEastAsia" w:cs="Times New Roman" w:hint="eastAsia"/>
        </w:rPr>
        <w:t>・</w:t>
      </w:r>
      <w:r w:rsidR="008018E0" w:rsidRPr="007D3C06">
        <w:rPr>
          <w:rFonts w:asciiTheme="minorEastAsia" w:eastAsiaTheme="minorEastAsia" w:hAnsiTheme="minorEastAsia" w:cs="Times New Roman" w:hint="eastAsia"/>
        </w:rPr>
        <w:t>安全が確保されるまで</w:t>
      </w:r>
      <w:r w:rsidR="001120CD" w:rsidRPr="007D3C06">
        <w:rPr>
          <w:rFonts w:asciiTheme="minorEastAsia" w:eastAsiaTheme="minorEastAsia" w:hAnsiTheme="minorEastAsia" w:cs="Times New Roman" w:hint="eastAsia"/>
        </w:rPr>
        <w:t>保護者の判断で</w:t>
      </w:r>
      <w:r w:rsidR="008018E0" w:rsidRPr="007D3C06">
        <w:rPr>
          <w:rFonts w:asciiTheme="minorEastAsia" w:eastAsiaTheme="minorEastAsia" w:hAnsiTheme="minorEastAsia" w:cs="Times New Roman" w:hint="eastAsia"/>
        </w:rPr>
        <w:t>自宅待機をし</w:t>
      </w:r>
      <w:r w:rsidR="000161F6" w:rsidRPr="007D3C06">
        <w:rPr>
          <w:rFonts w:asciiTheme="minorEastAsia" w:eastAsiaTheme="minorEastAsia" w:hAnsiTheme="minorEastAsia" w:cs="Times New Roman" w:hint="eastAsia"/>
        </w:rPr>
        <w:t>，</w:t>
      </w:r>
      <w:r w:rsidR="008018E0" w:rsidRPr="007D3C06">
        <w:rPr>
          <w:rFonts w:asciiTheme="minorEastAsia" w:eastAsiaTheme="minorEastAsia" w:hAnsiTheme="minorEastAsia" w:cs="Times New Roman" w:hint="eastAsia"/>
        </w:rPr>
        <w:t>悪天候</w:t>
      </w:r>
      <w:r w:rsidR="00AF06AE" w:rsidRPr="007D3C06">
        <w:rPr>
          <w:rFonts w:asciiTheme="minorEastAsia" w:eastAsiaTheme="minorEastAsia" w:hAnsiTheme="minorEastAsia" w:cs="Times New Roman" w:hint="eastAsia"/>
        </w:rPr>
        <w:t>がおさまってから登校</w:t>
      </w:r>
      <w:r w:rsidR="008018E0" w:rsidRPr="007D3C06">
        <w:rPr>
          <w:rFonts w:asciiTheme="minorEastAsia" w:eastAsiaTheme="minorEastAsia" w:hAnsiTheme="minorEastAsia" w:cs="Times New Roman" w:hint="eastAsia"/>
        </w:rPr>
        <w:t>する</w:t>
      </w:r>
      <w:r w:rsidR="00AF06AE" w:rsidRPr="007D3C06">
        <w:rPr>
          <w:rFonts w:asciiTheme="minorEastAsia" w:eastAsiaTheme="minorEastAsia" w:hAnsiTheme="minorEastAsia" w:cs="Times New Roman" w:hint="eastAsia"/>
        </w:rPr>
        <w:t>。</w:t>
      </w:r>
    </w:p>
    <w:p w14:paraId="3C7EBC25" w14:textId="21B9EFFB" w:rsidR="00D85E24" w:rsidRPr="007D3C06" w:rsidRDefault="007D3C06" w:rsidP="007D3C06">
      <w:pPr>
        <w:pStyle w:val="2"/>
        <w:spacing w:line="280" w:lineRule="exact"/>
        <w:ind w:leftChars="100" w:left="198" w:firstLineChars="400" w:firstLine="792"/>
        <w:rPr>
          <w:rFonts w:asciiTheme="minorEastAsia" w:eastAsiaTheme="minorEastAsia" w:hAnsiTheme="minorEastAsia" w:cs="Times New Roman"/>
        </w:rPr>
      </w:pPr>
      <w:r>
        <w:rPr>
          <w:rFonts w:asciiTheme="minorEastAsia" w:eastAsiaTheme="minorEastAsia" w:hAnsiTheme="minorEastAsia" w:cs="Times New Roman" w:hint="eastAsia"/>
        </w:rPr>
        <w:t>※</w:t>
      </w:r>
      <w:r w:rsidR="00953EC6" w:rsidRPr="007D3C06">
        <w:rPr>
          <w:rFonts w:asciiTheme="minorEastAsia" w:eastAsiaTheme="minorEastAsia" w:hAnsiTheme="minorEastAsia" w:cs="Times New Roman" w:hint="eastAsia"/>
        </w:rPr>
        <w:t>学校へ</w:t>
      </w:r>
      <w:r>
        <w:rPr>
          <w:rFonts w:asciiTheme="minorEastAsia" w:eastAsiaTheme="minorEastAsia" w:hAnsiTheme="minorEastAsia" w:cs="Times New Roman" w:hint="eastAsia"/>
        </w:rPr>
        <w:t>「デンタツくん」等で連絡</w:t>
      </w:r>
      <w:r w:rsidR="00953EC6" w:rsidRPr="007D3C06">
        <w:rPr>
          <w:rFonts w:asciiTheme="minorEastAsia" w:eastAsiaTheme="minorEastAsia" w:hAnsiTheme="minorEastAsia" w:cs="Times New Roman" w:hint="eastAsia"/>
        </w:rPr>
        <w:t>をお願いします。</w:t>
      </w:r>
      <w:r w:rsidR="00D85E24" w:rsidRPr="007D3C06">
        <w:rPr>
          <w:rFonts w:asciiTheme="minorEastAsia" w:eastAsiaTheme="minorEastAsia" w:hAnsiTheme="minorEastAsia" w:cs="Times New Roman" w:hint="eastAsia"/>
        </w:rPr>
        <w:t>（遅刻扱いにはなりません</w:t>
      </w:r>
      <w:r w:rsidR="00AF06AE" w:rsidRPr="007D3C06">
        <w:rPr>
          <w:rFonts w:asciiTheme="minorEastAsia" w:eastAsiaTheme="minorEastAsia" w:hAnsiTheme="minorEastAsia" w:cs="Times New Roman" w:hint="eastAsia"/>
        </w:rPr>
        <w:t>）</w:t>
      </w:r>
    </w:p>
    <w:p w14:paraId="09C4847E" w14:textId="77777777" w:rsidR="001F7405" w:rsidRDefault="001F7405" w:rsidP="00066427">
      <w:pPr>
        <w:pStyle w:val="2"/>
        <w:spacing w:line="280" w:lineRule="exact"/>
        <w:rPr>
          <w:rFonts w:ascii="HG丸ｺﾞｼｯｸM-PRO" w:eastAsia="HG丸ｺﾞｼｯｸM-PRO" w:hAnsi="HG丸ｺﾞｼｯｸM-PRO" w:cs="Times New Roman"/>
          <w:b/>
        </w:rPr>
      </w:pPr>
    </w:p>
    <w:p w14:paraId="41524CF6" w14:textId="77777777" w:rsidR="00CD354C" w:rsidRDefault="00CD354C" w:rsidP="00066427">
      <w:pPr>
        <w:pStyle w:val="2"/>
        <w:spacing w:line="280" w:lineRule="exact"/>
        <w:rPr>
          <w:rFonts w:ascii="HG丸ｺﾞｼｯｸM-PRO" w:eastAsia="HG丸ｺﾞｼｯｸM-PRO" w:hAnsi="HG丸ｺﾞｼｯｸM-PRO" w:cs="Times New Roman"/>
          <w:b/>
        </w:rPr>
      </w:pPr>
    </w:p>
    <w:p w14:paraId="1B671CAE" w14:textId="77777777" w:rsidR="00CD354C" w:rsidRDefault="00CD354C" w:rsidP="00066427">
      <w:pPr>
        <w:pStyle w:val="2"/>
        <w:spacing w:line="280" w:lineRule="exact"/>
        <w:rPr>
          <w:rFonts w:ascii="HG丸ｺﾞｼｯｸM-PRO" w:eastAsia="HG丸ｺﾞｼｯｸM-PRO" w:hAnsi="HG丸ｺﾞｼｯｸM-PRO" w:cs="Times New Roman"/>
          <w:b/>
        </w:rPr>
      </w:pPr>
    </w:p>
    <w:p w14:paraId="4480D63C" w14:textId="77777777" w:rsidR="00CD354C" w:rsidRDefault="00CD354C" w:rsidP="00066427">
      <w:pPr>
        <w:pStyle w:val="2"/>
        <w:spacing w:line="280" w:lineRule="exact"/>
        <w:rPr>
          <w:rFonts w:ascii="HG丸ｺﾞｼｯｸM-PRO" w:eastAsia="HG丸ｺﾞｼｯｸM-PRO" w:hAnsi="HG丸ｺﾞｼｯｸM-PRO" w:cs="Times New Roman"/>
          <w:b/>
        </w:rPr>
      </w:pPr>
    </w:p>
    <w:p w14:paraId="40D103A3" w14:textId="77777777" w:rsidR="00CD354C" w:rsidRDefault="00CD354C" w:rsidP="00066427">
      <w:pPr>
        <w:pStyle w:val="2"/>
        <w:spacing w:line="280" w:lineRule="exact"/>
        <w:rPr>
          <w:rFonts w:ascii="HG丸ｺﾞｼｯｸM-PRO" w:eastAsia="HG丸ｺﾞｼｯｸM-PRO" w:hAnsi="HG丸ｺﾞｼｯｸM-PRO" w:cs="Times New Roman"/>
          <w:b/>
        </w:rPr>
      </w:pPr>
    </w:p>
    <w:p w14:paraId="710E69E7" w14:textId="77777777" w:rsidR="00CD354C" w:rsidRDefault="00CD354C" w:rsidP="00066427">
      <w:pPr>
        <w:pStyle w:val="2"/>
        <w:spacing w:line="280" w:lineRule="exact"/>
        <w:rPr>
          <w:rFonts w:ascii="HG丸ｺﾞｼｯｸM-PRO" w:eastAsia="HG丸ｺﾞｼｯｸM-PRO" w:hAnsi="HG丸ｺﾞｼｯｸM-PRO" w:cs="Times New Roman"/>
          <w:b/>
        </w:rPr>
      </w:pPr>
    </w:p>
    <w:p w14:paraId="47999CC5" w14:textId="77777777" w:rsidR="00CD354C" w:rsidRDefault="00CD354C" w:rsidP="00066427">
      <w:pPr>
        <w:pStyle w:val="2"/>
        <w:spacing w:line="280" w:lineRule="exact"/>
        <w:rPr>
          <w:rFonts w:ascii="HG丸ｺﾞｼｯｸM-PRO" w:eastAsia="HG丸ｺﾞｼｯｸM-PRO" w:hAnsi="HG丸ｺﾞｼｯｸM-PRO" w:cs="Times New Roman"/>
          <w:b/>
        </w:rPr>
      </w:pPr>
    </w:p>
    <w:p w14:paraId="4822FDCA" w14:textId="77777777" w:rsidR="00CD354C" w:rsidRDefault="00CD354C" w:rsidP="00066427">
      <w:pPr>
        <w:pStyle w:val="2"/>
        <w:spacing w:line="280" w:lineRule="exact"/>
        <w:rPr>
          <w:rFonts w:ascii="HG丸ｺﾞｼｯｸM-PRO" w:eastAsia="HG丸ｺﾞｼｯｸM-PRO" w:hAnsi="HG丸ｺﾞｼｯｸM-PRO" w:cs="Times New Roman"/>
          <w:b/>
        </w:rPr>
      </w:pPr>
    </w:p>
    <w:p w14:paraId="1A6A9217" w14:textId="77777777" w:rsidR="00CD354C" w:rsidRDefault="00CD354C" w:rsidP="00066427">
      <w:pPr>
        <w:pStyle w:val="2"/>
        <w:spacing w:line="280" w:lineRule="exact"/>
        <w:rPr>
          <w:rFonts w:ascii="HG丸ｺﾞｼｯｸM-PRO" w:eastAsia="HG丸ｺﾞｼｯｸM-PRO" w:hAnsi="HG丸ｺﾞｼｯｸM-PRO" w:cs="Times New Roman"/>
          <w:b/>
        </w:rPr>
      </w:pPr>
    </w:p>
    <w:p w14:paraId="3126C2B9" w14:textId="77777777" w:rsidR="00CD354C" w:rsidRDefault="00CD354C" w:rsidP="00066427">
      <w:pPr>
        <w:pStyle w:val="2"/>
        <w:spacing w:line="280" w:lineRule="exact"/>
        <w:rPr>
          <w:rFonts w:ascii="HG丸ｺﾞｼｯｸM-PRO" w:eastAsia="HG丸ｺﾞｼｯｸM-PRO" w:hAnsi="HG丸ｺﾞｼｯｸM-PRO" w:cs="Times New Roman"/>
          <w:b/>
        </w:rPr>
      </w:pPr>
    </w:p>
    <w:p w14:paraId="6FCF37E8" w14:textId="77777777" w:rsidR="00CD354C" w:rsidRDefault="00CD354C" w:rsidP="00066427">
      <w:pPr>
        <w:pStyle w:val="2"/>
        <w:spacing w:line="280" w:lineRule="exact"/>
        <w:rPr>
          <w:rFonts w:ascii="HG丸ｺﾞｼｯｸM-PRO" w:eastAsia="HG丸ｺﾞｼｯｸM-PRO" w:hAnsi="HG丸ｺﾞｼｯｸM-PRO" w:cs="Times New Roman"/>
          <w:b/>
        </w:rPr>
      </w:pPr>
    </w:p>
    <w:p w14:paraId="5E078A96" w14:textId="77777777" w:rsidR="00CD354C" w:rsidRDefault="00CD354C" w:rsidP="00066427">
      <w:pPr>
        <w:pStyle w:val="2"/>
        <w:spacing w:line="280" w:lineRule="exact"/>
        <w:rPr>
          <w:rFonts w:ascii="HG丸ｺﾞｼｯｸM-PRO" w:eastAsia="HG丸ｺﾞｼｯｸM-PRO" w:hAnsi="HG丸ｺﾞｼｯｸM-PRO" w:cs="Times New Roman"/>
          <w:b/>
        </w:rPr>
      </w:pPr>
    </w:p>
    <w:p w14:paraId="56858D62" w14:textId="7736D449" w:rsidR="007D3C06" w:rsidRPr="00772FB8" w:rsidRDefault="00CE1833" w:rsidP="00772FB8">
      <w:pPr>
        <w:pStyle w:val="2"/>
        <w:spacing w:line="280" w:lineRule="exact"/>
        <w:rPr>
          <w:rFonts w:ascii="HG丸ｺﾞｼｯｸM-PRO" w:eastAsia="HG丸ｺﾞｼｯｸM-PRO" w:hAnsi="HG丸ｺﾞｼｯｸM-PRO" w:cs="Times New Roman"/>
          <w:b/>
          <w:bCs/>
          <w:sz w:val="24"/>
          <w:szCs w:val="24"/>
          <w:bdr w:val="single" w:sz="4" w:space="0" w:color="auto"/>
        </w:rPr>
      </w:pPr>
      <w:r>
        <w:rPr>
          <w:rFonts w:ascii="HG丸ｺﾞｼｯｸM-PRO" w:eastAsia="HG丸ｺﾞｼｯｸM-PRO" w:hAnsi="HG丸ｺﾞｼｯｸM-PRO" w:cs="Times New Roman" w:hint="eastAsia"/>
          <w:b/>
          <w:bCs/>
          <w:sz w:val="24"/>
          <w:szCs w:val="24"/>
        </w:rPr>
        <w:lastRenderedPageBreak/>
        <w:t>５</w:t>
      </w:r>
      <w:r w:rsidR="007D3C06" w:rsidRPr="00BA418C">
        <w:rPr>
          <w:rFonts w:ascii="HG丸ｺﾞｼｯｸM-PRO" w:eastAsia="HG丸ｺﾞｼｯｸM-PRO" w:hAnsi="HG丸ｺﾞｼｯｸM-PRO" w:cs="Times New Roman" w:hint="eastAsia"/>
          <w:b/>
          <w:bCs/>
          <w:sz w:val="24"/>
          <w:szCs w:val="24"/>
        </w:rPr>
        <w:t>．　『津波注意報・警報』</w:t>
      </w:r>
      <w:r w:rsidR="007D3C06" w:rsidRPr="00785FF0">
        <w:rPr>
          <w:rFonts w:ascii="HG丸ｺﾞｼｯｸM-PRO" w:eastAsia="HG丸ｺﾞｼｯｸM-PRO" w:hAnsi="HG丸ｺﾞｼｯｸM-PRO" w:cs="Times New Roman" w:hint="eastAsia"/>
          <w:sz w:val="24"/>
          <w:szCs w:val="24"/>
        </w:rPr>
        <w:t>が発表された場合</w:t>
      </w:r>
    </w:p>
    <w:tbl>
      <w:tblPr>
        <w:tblStyle w:val="ac"/>
        <w:tblpPr w:leftFromText="142" w:rightFromText="142" w:vertAnchor="text" w:horzAnchor="margin" w:tblpXSpec="center" w:tblpY="173"/>
        <w:tblW w:w="0" w:type="auto"/>
        <w:tblLook w:val="04A0" w:firstRow="1" w:lastRow="0" w:firstColumn="1" w:lastColumn="0" w:noHBand="0" w:noVBand="1"/>
      </w:tblPr>
      <w:tblGrid>
        <w:gridCol w:w="1413"/>
        <w:gridCol w:w="3685"/>
        <w:gridCol w:w="3555"/>
      </w:tblGrid>
      <w:tr w:rsidR="007D3C06" w14:paraId="1D9CF2A1" w14:textId="77777777" w:rsidTr="00206B45">
        <w:trPr>
          <w:trHeight w:val="430"/>
        </w:trPr>
        <w:tc>
          <w:tcPr>
            <w:tcW w:w="1413" w:type="dxa"/>
          </w:tcPr>
          <w:p w14:paraId="5C8DBD92" w14:textId="77777777" w:rsidR="007D3C06" w:rsidRDefault="007D3C06" w:rsidP="00206B45">
            <w:pPr>
              <w:adjustRightInd/>
              <w:spacing w:line="280" w:lineRule="exact"/>
              <w:jc w:val="center"/>
              <w:rPr>
                <w:rFonts w:ascii="HG丸ｺﾞｼｯｸM-PRO" w:eastAsia="HG丸ｺﾞｼｯｸM-PRO" w:hAnsi="HG丸ｺﾞｼｯｸM-PRO" w:cs="HG丸ｺﾞｼｯｸM-PRO"/>
              </w:rPr>
            </w:pPr>
          </w:p>
        </w:tc>
        <w:tc>
          <w:tcPr>
            <w:tcW w:w="3685" w:type="dxa"/>
            <w:vAlign w:val="center"/>
          </w:tcPr>
          <w:p w14:paraId="44AE6321" w14:textId="4F1092DC" w:rsidR="007D3C06" w:rsidRDefault="00E920C2" w:rsidP="00206B45">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津波注意報</w:t>
            </w:r>
          </w:p>
        </w:tc>
        <w:tc>
          <w:tcPr>
            <w:tcW w:w="3555" w:type="dxa"/>
            <w:vAlign w:val="center"/>
          </w:tcPr>
          <w:p w14:paraId="711DC1B3" w14:textId="735D2C87" w:rsidR="007D3C06" w:rsidRDefault="00E920C2" w:rsidP="00206B45">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津波警報</w:t>
            </w:r>
          </w:p>
        </w:tc>
      </w:tr>
      <w:tr w:rsidR="007D3C06" w14:paraId="766367E0" w14:textId="77777777" w:rsidTr="00772FB8">
        <w:trPr>
          <w:trHeight w:val="412"/>
        </w:trPr>
        <w:tc>
          <w:tcPr>
            <w:tcW w:w="1413" w:type="dxa"/>
            <w:vAlign w:val="center"/>
          </w:tcPr>
          <w:p w14:paraId="2914D50B" w14:textId="77777777" w:rsidR="007D3C06" w:rsidRDefault="007D3C06" w:rsidP="00206B45">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登校前</w:t>
            </w:r>
          </w:p>
        </w:tc>
        <w:tc>
          <w:tcPr>
            <w:tcW w:w="3685" w:type="dxa"/>
            <w:vAlign w:val="center"/>
          </w:tcPr>
          <w:p w14:paraId="7EACCE92" w14:textId="3F4EC990" w:rsidR="007D3C06" w:rsidRDefault="00772FB8" w:rsidP="00206B45">
            <w:pPr>
              <w:adjustRightInd/>
              <w:spacing w:line="280" w:lineRule="exact"/>
              <w:jc w:val="left"/>
              <w:rPr>
                <w:rFonts w:asciiTheme="minorEastAsia" w:eastAsiaTheme="minorEastAsia" w:hAnsiTheme="minorEastAsia" w:cs="HG丸ｺﾞｼｯｸM-PRO"/>
              </w:rPr>
            </w:pPr>
            <w:r w:rsidRPr="00CE1833">
              <w:rPr>
                <w:rFonts w:asciiTheme="minorEastAsia" w:eastAsiaTheme="minorEastAsia" w:hAnsiTheme="minorEastAsia" w:cs="HG丸ｺﾞｼｯｸM-PRO" w:hint="eastAsia"/>
              </w:rPr>
              <w:t>状況に応じてその都度授業の有無，授業開始時刻を判断する。</w:t>
            </w:r>
          </w:p>
          <w:p w14:paraId="1F3DD693" w14:textId="460E336F" w:rsidR="00772FB8" w:rsidRDefault="00772FB8" w:rsidP="00206B45">
            <w:pPr>
              <w:adjustRightInd/>
              <w:spacing w:line="280" w:lineRule="exact"/>
              <w:jc w:val="left"/>
              <w:rPr>
                <w:rFonts w:ascii="HG丸ｺﾞｼｯｸM-PRO" w:eastAsia="HG丸ｺﾞｼｯｸM-PRO" w:hAnsi="HG丸ｺﾞｼｯｸM-PRO" w:cs="HG丸ｺﾞｼｯｸM-PRO"/>
              </w:rPr>
            </w:pPr>
          </w:p>
        </w:tc>
        <w:tc>
          <w:tcPr>
            <w:tcW w:w="3555" w:type="dxa"/>
          </w:tcPr>
          <w:p w14:paraId="225D7522" w14:textId="35E9E10C" w:rsidR="007D3C06" w:rsidRPr="00772FB8" w:rsidRDefault="00E920C2" w:rsidP="00206B45">
            <w:pPr>
              <w:adjustRightInd/>
              <w:spacing w:line="280" w:lineRule="exact"/>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磯辺校区のいずれかの町に避難指示が出されている場合は</w:t>
            </w:r>
            <w:r w:rsidR="00CD354C">
              <w:rPr>
                <w:rFonts w:asciiTheme="minorEastAsia" w:eastAsiaTheme="minorEastAsia" w:hAnsiTheme="minorEastAsia" w:cs="HG丸ｺﾞｼｯｸM-PRO" w:hint="eastAsia"/>
              </w:rPr>
              <w:t>休校</w:t>
            </w:r>
          </w:p>
        </w:tc>
      </w:tr>
      <w:tr w:rsidR="007D3C06" w14:paraId="66E571DF" w14:textId="77777777" w:rsidTr="00772FB8">
        <w:trPr>
          <w:trHeight w:val="417"/>
        </w:trPr>
        <w:tc>
          <w:tcPr>
            <w:tcW w:w="1413" w:type="dxa"/>
            <w:vAlign w:val="center"/>
          </w:tcPr>
          <w:p w14:paraId="5E94E400" w14:textId="77777777" w:rsidR="007D3C06" w:rsidRDefault="007D3C06" w:rsidP="00206B45">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登校後</w:t>
            </w:r>
          </w:p>
        </w:tc>
        <w:tc>
          <w:tcPr>
            <w:tcW w:w="3685" w:type="dxa"/>
            <w:vAlign w:val="center"/>
          </w:tcPr>
          <w:p w14:paraId="5D11781E" w14:textId="5FEE202A" w:rsidR="007D3C06" w:rsidRDefault="00772FB8" w:rsidP="00206B45">
            <w:pPr>
              <w:adjustRightInd/>
              <w:spacing w:line="280" w:lineRule="exact"/>
              <w:jc w:val="left"/>
              <w:rPr>
                <w:rFonts w:asciiTheme="minorEastAsia" w:eastAsiaTheme="minorEastAsia" w:hAnsiTheme="minorEastAsia" w:cs="HG丸ｺﾞｼｯｸM-PRO"/>
              </w:rPr>
            </w:pPr>
            <w:r w:rsidRPr="00CE1833">
              <w:rPr>
                <w:rFonts w:asciiTheme="minorEastAsia" w:eastAsiaTheme="minorEastAsia" w:hAnsiTheme="minorEastAsia" w:cs="HG丸ｺﾞｼｯｸM-PRO" w:hint="eastAsia"/>
              </w:rPr>
              <w:t>状況に応じてその都度授業の有無，授業開始時刻を判断する。</w:t>
            </w:r>
            <w:r w:rsidR="00CD354C">
              <w:rPr>
                <w:rFonts w:asciiTheme="minorEastAsia" w:eastAsiaTheme="minorEastAsia" w:hAnsiTheme="minorEastAsia" w:cs="HG丸ｺﾞｼｯｸM-PRO" w:hint="eastAsia"/>
              </w:rPr>
              <w:t>但し、河川付近，海岸での活動は中止する。</w:t>
            </w:r>
          </w:p>
          <w:p w14:paraId="10FBB5EF" w14:textId="0D765CE2" w:rsidR="00772FB8" w:rsidRDefault="00772FB8" w:rsidP="00206B45">
            <w:pPr>
              <w:adjustRightInd/>
              <w:spacing w:line="280" w:lineRule="exact"/>
              <w:jc w:val="left"/>
              <w:rPr>
                <w:rFonts w:ascii="HG丸ｺﾞｼｯｸM-PRO" w:eastAsia="HG丸ｺﾞｼｯｸM-PRO" w:hAnsi="HG丸ｺﾞｼｯｸM-PRO" w:cs="HG丸ｺﾞｼｯｸM-PRO"/>
              </w:rPr>
            </w:pPr>
          </w:p>
        </w:tc>
        <w:tc>
          <w:tcPr>
            <w:tcW w:w="3555" w:type="dxa"/>
          </w:tcPr>
          <w:p w14:paraId="237F54D0" w14:textId="3BBE152F" w:rsidR="007D3C06" w:rsidRDefault="00772FB8" w:rsidP="00206B45">
            <w:pPr>
              <w:adjustRightInd/>
              <w:spacing w:line="280" w:lineRule="exact"/>
              <w:jc w:val="left"/>
              <w:rPr>
                <w:rFonts w:ascii="HG丸ｺﾞｼｯｸM-PRO" w:eastAsia="HG丸ｺﾞｼｯｸM-PRO" w:hAnsi="HG丸ｺﾞｼｯｸM-PRO" w:cs="HG丸ｺﾞｼｯｸM-PRO"/>
              </w:rPr>
            </w:pPr>
            <w:r w:rsidRPr="00CE1833">
              <w:rPr>
                <w:rFonts w:asciiTheme="majorEastAsia" w:eastAsiaTheme="majorEastAsia" w:hAnsiTheme="majorEastAsia" w:cs="HG丸ｺﾞｼｯｸM-PRO" w:hint="eastAsia"/>
                <w:b/>
                <w:bCs/>
              </w:rPr>
              <w:t>保護者による引き取り下校</w:t>
            </w:r>
            <w:r w:rsidR="00E920C2" w:rsidRPr="00E920C2">
              <w:rPr>
                <w:rFonts w:asciiTheme="minorEastAsia" w:eastAsiaTheme="minorEastAsia" w:hAnsiTheme="minorEastAsia" w:cs="HG丸ｺﾞｼｯｸM-PRO" w:hint="eastAsia"/>
              </w:rPr>
              <w:t>または、</w:t>
            </w:r>
            <w:r w:rsidR="00E920C2">
              <w:rPr>
                <w:rFonts w:asciiTheme="minorEastAsia" w:eastAsiaTheme="minorEastAsia" w:hAnsiTheme="minorEastAsia" w:cs="HG丸ｺﾞｼｯｸM-PRO" w:hint="eastAsia"/>
              </w:rPr>
              <w:t>学校での垂直避難等の判断をする。</w:t>
            </w:r>
          </w:p>
        </w:tc>
      </w:tr>
    </w:tbl>
    <w:p w14:paraId="0ED66306" w14:textId="77777777" w:rsidR="0079433A" w:rsidRDefault="007D3C06" w:rsidP="0079433A">
      <w:pPr>
        <w:adjustRightInd/>
        <w:spacing w:line="280" w:lineRule="exact"/>
        <w:rPr>
          <w:rFonts w:ascii="HG丸ｺﾞｼｯｸM-PRO" w:eastAsia="HG丸ｺﾞｼｯｸM-PRO" w:hAnsi="Times New Roman" w:cs="HG丸ｺﾞｼｯｸM-PRO"/>
        </w:rPr>
      </w:pPr>
      <w:r>
        <w:rPr>
          <w:rFonts w:ascii="HG丸ｺﾞｼｯｸM-PRO" w:eastAsia="HG丸ｺﾞｼｯｸM-PRO" w:hAnsi="Times New Roman" w:cs="HG丸ｺﾞｼｯｸM-PRO" w:hint="eastAsia"/>
        </w:rPr>
        <w:t xml:space="preserve">　　</w:t>
      </w:r>
    </w:p>
    <w:p w14:paraId="39FE764A" w14:textId="6F399357" w:rsidR="0079433A" w:rsidRDefault="0079433A" w:rsidP="0079433A">
      <w:pPr>
        <w:adjustRightInd/>
        <w:spacing w:line="280" w:lineRule="exact"/>
        <w:ind w:firstLineChars="2400" w:firstLine="4752"/>
        <w:rPr>
          <w:rFonts w:asciiTheme="minorEastAsia" w:eastAsiaTheme="minorEastAsia" w:hAnsiTheme="minorEastAsia" w:cs="Times New Roman"/>
          <w:bdr w:val="single" w:sz="4" w:space="0" w:color="auto"/>
        </w:rPr>
      </w:pPr>
      <w:r>
        <w:rPr>
          <w:rFonts w:ascii="HG丸ｺﾞｼｯｸM-PRO" w:eastAsia="HG丸ｺﾞｼｯｸM-PRO" w:hAnsi="HG丸ｺﾞｼｯｸM-PRO" w:cs="Times New Roman" w:hint="eastAsia"/>
        </w:rPr>
        <w:t xml:space="preserve">　</w:t>
      </w:r>
      <w:r w:rsidRPr="00CE1833">
        <w:rPr>
          <w:rFonts w:asciiTheme="minorEastAsia" w:eastAsiaTheme="minorEastAsia" w:hAnsiTheme="minorEastAsia" w:cs="Times New Roman" w:hint="eastAsia"/>
          <w:bdr w:val="single" w:sz="4" w:space="0" w:color="auto"/>
        </w:rPr>
        <w:t>休校，授業開始時刻，下校方法はメールで連絡</w:t>
      </w:r>
    </w:p>
    <w:p w14:paraId="13424961" w14:textId="77777777" w:rsidR="00CD354C" w:rsidRDefault="00CD354C" w:rsidP="0079433A">
      <w:pPr>
        <w:pStyle w:val="2"/>
        <w:spacing w:line="280" w:lineRule="exact"/>
        <w:rPr>
          <w:rFonts w:ascii="HG丸ｺﾞｼｯｸM-PRO" w:eastAsia="HG丸ｺﾞｼｯｸM-PRO" w:hAnsi="HG丸ｺﾞｼｯｸM-PRO" w:cs="Times New Roman"/>
          <w:b/>
          <w:bCs/>
          <w:sz w:val="24"/>
          <w:szCs w:val="24"/>
        </w:rPr>
      </w:pPr>
    </w:p>
    <w:p w14:paraId="31EB8E2A" w14:textId="625C8AB6" w:rsidR="0079433A" w:rsidRPr="00772FB8" w:rsidRDefault="0079433A" w:rsidP="0079433A">
      <w:pPr>
        <w:pStyle w:val="2"/>
        <w:spacing w:line="280" w:lineRule="exact"/>
        <w:rPr>
          <w:rFonts w:ascii="HG丸ｺﾞｼｯｸM-PRO" w:eastAsia="HG丸ｺﾞｼｯｸM-PRO" w:hAnsi="HG丸ｺﾞｼｯｸM-PRO" w:cs="Times New Roman"/>
          <w:b/>
          <w:bCs/>
          <w:sz w:val="24"/>
          <w:szCs w:val="24"/>
          <w:bdr w:val="single" w:sz="4" w:space="0" w:color="auto"/>
        </w:rPr>
      </w:pPr>
      <w:r>
        <w:rPr>
          <w:rFonts w:ascii="HG丸ｺﾞｼｯｸM-PRO" w:eastAsia="HG丸ｺﾞｼｯｸM-PRO" w:hAnsi="HG丸ｺﾞｼｯｸM-PRO" w:cs="Times New Roman" w:hint="eastAsia"/>
          <w:b/>
          <w:bCs/>
          <w:sz w:val="24"/>
          <w:szCs w:val="24"/>
        </w:rPr>
        <w:t>６</w:t>
      </w:r>
      <w:r w:rsidRPr="00BA418C">
        <w:rPr>
          <w:rFonts w:ascii="HG丸ｺﾞｼｯｸM-PRO" w:eastAsia="HG丸ｺﾞｼｯｸM-PRO" w:hAnsi="HG丸ｺﾞｼｯｸM-PRO" w:cs="Times New Roman" w:hint="eastAsia"/>
          <w:b/>
          <w:bCs/>
          <w:sz w:val="24"/>
          <w:szCs w:val="24"/>
        </w:rPr>
        <w:t>．　『</w:t>
      </w:r>
      <w:r>
        <w:rPr>
          <w:rFonts w:ascii="HG丸ｺﾞｼｯｸM-PRO" w:eastAsia="HG丸ｺﾞｼｯｸM-PRO" w:hAnsi="HG丸ｺﾞｼｯｸM-PRO" w:cs="Times New Roman" w:hint="eastAsia"/>
          <w:b/>
          <w:bCs/>
          <w:sz w:val="24"/>
          <w:szCs w:val="24"/>
        </w:rPr>
        <w:t>南海トラフ地震臨時情報</w:t>
      </w:r>
      <w:r w:rsidRPr="00BA418C">
        <w:rPr>
          <w:rFonts w:ascii="HG丸ｺﾞｼｯｸM-PRO" w:eastAsia="HG丸ｺﾞｼｯｸM-PRO" w:hAnsi="HG丸ｺﾞｼｯｸM-PRO" w:cs="Times New Roman" w:hint="eastAsia"/>
          <w:b/>
          <w:bCs/>
          <w:sz w:val="24"/>
          <w:szCs w:val="24"/>
        </w:rPr>
        <w:t>』が発表された場合</w:t>
      </w:r>
    </w:p>
    <w:tbl>
      <w:tblPr>
        <w:tblStyle w:val="ac"/>
        <w:tblpPr w:leftFromText="142" w:rightFromText="142" w:vertAnchor="text" w:horzAnchor="margin" w:tblpXSpec="center" w:tblpY="173"/>
        <w:tblW w:w="0" w:type="auto"/>
        <w:tblLook w:val="04A0" w:firstRow="1" w:lastRow="0" w:firstColumn="1" w:lastColumn="0" w:noHBand="0" w:noVBand="1"/>
      </w:tblPr>
      <w:tblGrid>
        <w:gridCol w:w="1413"/>
        <w:gridCol w:w="3685"/>
        <w:gridCol w:w="3555"/>
      </w:tblGrid>
      <w:tr w:rsidR="0079433A" w14:paraId="06D95EE8" w14:textId="77777777" w:rsidTr="00206B45">
        <w:trPr>
          <w:trHeight w:val="430"/>
        </w:trPr>
        <w:tc>
          <w:tcPr>
            <w:tcW w:w="1413" w:type="dxa"/>
          </w:tcPr>
          <w:p w14:paraId="2F35A75F" w14:textId="77777777" w:rsidR="0079433A" w:rsidRDefault="0079433A" w:rsidP="00206B45">
            <w:pPr>
              <w:adjustRightInd/>
              <w:spacing w:line="280" w:lineRule="exact"/>
              <w:jc w:val="center"/>
              <w:rPr>
                <w:rFonts w:ascii="HG丸ｺﾞｼｯｸM-PRO" w:eastAsia="HG丸ｺﾞｼｯｸM-PRO" w:hAnsi="HG丸ｺﾞｼｯｸM-PRO" w:cs="HG丸ｺﾞｼｯｸM-PRO"/>
              </w:rPr>
            </w:pPr>
          </w:p>
        </w:tc>
        <w:tc>
          <w:tcPr>
            <w:tcW w:w="3685" w:type="dxa"/>
            <w:vAlign w:val="center"/>
          </w:tcPr>
          <w:p w14:paraId="3862AB2C" w14:textId="17ECAFF6" w:rsidR="0079433A" w:rsidRDefault="0079433A" w:rsidP="0079433A">
            <w:pPr>
              <w:adjustRightInd/>
              <w:spacing w:line="280" w:lineRule="exact"/>
              <w:rPr>
                <w:rFonts w:ascii="HG丸ｺﾞｼｯｸM-PRO" w:eastAsia="HG丸ｺﾞｼｯｸM-PRO" w:hAnsi="HG丸ｺﾞｼｯｸM-PRO" w:cs="HG丸ｺﾞｼｯｸM-PRO"/>
              </w:rPr>
            </w:pPr>
            <w:r w:rsidRPr="00785FF0">
              <w:rPr>
                <w:rFonts w:asciiTheme="minorEastAsia" w:eastAsiaTheme="minorEastAsia" w:hAnsiTheme="minorEastAsia" w:cs="HG丸ｺﾞｼｯｸM-PRO" w:hint="eastAsia"/>
                <w:bCs/>
              </w:rPr>
              <w:t>『南海トラフ地震臨時情報</w:t>
            </w:r>
            <w:r w:rsidRPr="0079433A">
              <w:rPr>
                <w:rFonts w:asciiTheme="majorEastAsia" w:eastAsiaTheme="majorEastAsia" w:hAnsiTheme="majorEastAsia" w:cs="HG丸ｺﾞｼｯｸM-PRO" w:hint="eastAsia"/>
                <w:b/>
              </w:rPr>
              <w:t>（調査中）</w:t>
            </w:r>
            <w:r w:rsidRPr="00785FF0">
              <w:rPr>
                <w:rFonts w:asciiTheme="minorEastAsia" w:eastAsiaTheme="minorEastAsia" w:hAnsiTheme="minorEastAsia" w:cs="HG丸ｺﾞｼｯｸM-PRO" w:hint="eastAsia"/>
                <w:bCs/>
              </w:rPr>
              <w:t>』および『南海トラフ地震臨時情報</w:t>
            </w:r>
            <w:r w:rsidRPr="00785FF0">
              <w:rPr>
                <w:rFonts w:asciiTheme="majorEastAsia" w:eastAsiaTheme="majorEastAsia" w:hAnsiTheme="majorEastAsia" w:cs="HG丸ｺﾞｼｯｸM-PRO" w:hint="eastAsia"/>
                <w:b/>
              </w:rPr>
              <w:t>（巨大</w:t>
            </w:r>
            <w:r w:rsidRPr="0079433A">
              <w:rPr>
                <w:rFonts w:asciiTheme="majorEastAsia" w:eastAsiaTheme="majorEastAsia" w:hAnsiTheme="majorEastAsia" w:cs="HG丸ｺﾞｼｯｸM-PRO" w:hint="eastAsia"/>
                <w:b/>
              </w:rPr>
              <w:t>地震注意）</w:t>
            </w:r>
            <w:r w:rsidRPr="0079433A">
              <w:rPr>
                <w:rFonts w:asciiTheme="majorEastAsia" w:eastAsiaTheme="majorEastAsia" w:hAnsiTheme="majorEastAsia" w:cs="HG丸ｺﾞｼｯｸM-PRO" w:hint="eastAsia"/>
                <w:bCs/>
              </w:rPr>
              <w:t>』</w:t>
            </w:r>
          </w:p>
        </w:tc>
        <w:tc>
          <w:tcPr>
            <w:tcW w:w="3555" w:type="dxa"/>
            <w:vAlign w:val="center"/>
          </w:tcPr>
          <w:p w14:paraId="3C4D91A6" w14:textId="758577C9" w:rsidR="0079433A" w:rsidRPr="00CD354C" w:rsidRDefault="00CD354C" w:rsidP="00CD354C">
            <w:pPr>
              <w:adjustRightInd/>
              <w:spacing w:line="280" w:lineRule="exact"/>
              <w:jc w:val="left"/>
              <w:rPr>
                <w:rFonts w:ascii="HG丸ｺﾞｼｯｸM-PRO" w:eastAsia="HG丸ｺﾞｼｯｸM-PRO" w:hAnsi="HG丸ｺﾞｼｯｸM-PRO" w:cs="HG丸ｺﾞｼｯｸM-PRO"/>
                <w:bCs/>
              </w:rPr>
            </w:pPr>
            <w:r w:rsidRPr="00785FF0">
              <w:rPr>
                <w:rFonts w:asciiTheme="minorEastAsia" w:eastAsiaTheme="minorEastAsia" w:hAnsiTheme="minorEastAsia" w:cs="HG丸ｺﾞｼｯｸM-PRO" w:hint="eastAsia"/>
                <w:bCs/>
              </w:rPr>
              <w:t>『南海トラフ地震臨時情報</w:t>
            </w:r>
            <w:r w:rsidRPr="00CD354C">
              <w:rPr>
                <w:rFonts w:asciiTheme="majorEastAsia" w:eastAsiaTheme="majorEastAsia" w:hAnsiTheme="majorEastAsia" w:cs="HG丸ｺﾞｼｯｸM-PRO" w:hint="eastAsia"/>
                <w:b/>
              </w:rPr>
              <w:t>（巨大地震警戒）</w:t>
            </w:r>
            <w:r w:rsidRPr="00785FF0">
              <w:rPr>
                <w:rFonts w:asciiTheme="minorEastAsia" w:eastAsiaTheme="minorEastAsia" w:hAnsiTheme="minorEastAsia" w:cs="HG丸ｺﾞｼｯｸM-PRO" w:hint="eastAsia"/>
                <w:bCs/>
              </w:rPr>
              <w:t>』</w:t>
            </w:r>
          </w:p>
        </w:tc>
      </w:tr>
      <w:tr w:rsidR="0079433A" w14:paraId="4094F58E" w14:textId="77777777" w:rsidTr="00206B45">
        <w:trPr>
          <w:trHeight w:val="412"/>
        </w:trPr>
        <w:tc>
          <w:tcPr>
            <w:tcW w:w="1413" w:type="dxa"/>
            <w:vAlign w:val="center"/>
          </w:tcPr>
          <w:p w14:paraId="5C1A9656" w14:textId="77777777" w:rsidR="0079433A" w:rsidRDefault="0079433A" w:rsidP="00206B45">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登校前</w:t>
            </w:r>
          </w:p>
        </w:tc>
        <w:tc>
          <w:tcPr>
            <w:tcW w:w="3685" w:type="dxa"/>
            <w:vAlign w:val="center"/>
          </w:tcPr>
          <w:p w14:paraId="138E9757" w14:textId="77777777" w:rsidR="0079433A" w:rsidRPr="00CD354C" w:rsidRDefault="00CD354C" w:rsidP="00CD354C">
            <w:pPr>
              <w:adjustRightInd/>
              <w:spacing w:line="280" w:lineRule="exact"/>
              <w:jc w:val="left"/>
              <w:rPr>
                <w:rFonts w:asciiTheme="minorEastAsia" w:eastAsiaTheme="minorEastAsia" w:hAnsiTheme="minorEastAsia" w:cs="HG丸ｺﾞｼｯｸM-PRO"/>
              </w:rPr>
            </w:pPr>
            <w:r w:rsidRPr="00CD354C">
              <w:rPr>
                <w:rFonts w:asciiTheme="minorEastAsia" w:eastAsiaTheme="minorEastAsia" w:hAnsiTheme="minorEastAsia" w:cs="HG丸ｺﾞｼｯｸM-PRO" w:hint="eastAsia"/>
              </w:rPr>
              <w:t>続報に注意し，通常通りの教育活動を行う。</w:t>
            </w:r>
          </w:p>
          <w:p w14:paraId="25B5B105" w14:textId="31A01DB3" w:rsidR="00CD354C" w:rsidRPr="00CD354C" w:rsidRDefault="00CD354C" w:rsidP="00CD354C">
            <w:pPr>
              <w:adjustRightInd/>
              <w:spacing w:line="280" w:lineRule="exact"/>
              <w:jc w:val="left"/>
              <w:rPr>
                <w:rFonts w:asciiTheme="minorEastAsia" w:eastAsiaTheme="minorEastAsia" w:hAnsiTheme="minorEastAsia" w:cs="HG丸ｺﾞｼｯｸM-PRO"/>
              </w:rPr>
            </w:pPr>
          </w:p>
        </w:tc>
        <w:tc>
          <w:tcPr>
            <w:tcW w:w="3555" w:type="dxa"/>
          </w:tcPr>
          <w:p w14:paraId="4654DC51" w14:textId="41C295E4" w:rsidR="0079433A" w:rsidRPr="00CD354C" w:rsidRDefault="00CD354C" w:rsidP="00206B45">
            <w:pPr>
              <w:adjustRightInd/>
              <w:spacing w:line="280" w:lineRule="exact"/>
              <w:jc w:val="left"/>
              <w:rPr>
                <w:rFonts w:asciiTheme="minorEastAsia" w:eastAsiaTheme="minorEastAsia" w:hAnsiTheme="minorEastAsia" w:cs="HG丸ｺﾞｼｯｸM-PRO"/>
              </w:rPr>
            </w:pPr>
            <w:r w:rsidRPr="00CD354C">
              <w:rPr>
                <w:rFonts w:asciiTheme="minorEastAsia" w:eastAsiaTheme="minorEastAsia" w:hAnsiTheme="minorEastAsia" w:cs="HG丸ｺﾞｼｯｸM-PRO" w:hint="eastAsia"/>
              </w:rPr>
              <w:t>避難所となるため，原則として避難所が開設されている期間（１週間）は休校となる</w:t>
            </w:r>
          </w:p>
        </w:tc>
      </w:tr>
      <w:tr w:rsidR="0079433A" w14:paraId="3440B5B1" w14:textId="77777777" w:rsidTr="00206B45">
        <w:trPr>
          <w:trHeight w:val="417"/>
        </w:trPr>
        <w:tc>
          <w:tcPr>
            <w:tcW w:w="1413" w:type="dxa"/>
            <w:vAlign w:val="center"/>
          </w:tcPr>
          <w:p w14:paraId="2D9D122B" w14:textId="77777777" w:rsidR="0079433A" w:rsidRDefault="0079433A" w:rsidP="00206B45">
            <w:pPr>
              <w:adjustRightInd/>
              <w:spacing w:line="280" w:lineRule="exact"/>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登校後</w:t>
            </w:r>
          </w:p>
        </w:tc>
        <w:tc>
          <w:tcPr>
            <w:tcW w:w="3685" w:type="dxa"/>
            <w:vAlign w:val="center"/>
          </w:tcPr>
          <w:p w14:paraId="0DE75AD0" w14:textId="77777777" w:rsidR="0079433A" w:rsidRPr="00CD354C" w:rsidRDefault="00CD354C" w:rsidP="00CD354C">
            <w:pPr>
              <w:adjustRightInd/>
              <w:spacing w:line="280" w:lineRule="exact"/>
              <w:jc w:val="left"/>
              <w:rPr>
                <w:rFonts w:asciiTheme="minorEastAsia" w:eastAsiaTheme="minorEastAsia" w:hAnsiTheme="minorEastAsia" w:cs="HG丸ｺﾞｼｯｸM-PRO"/>
              </w:rPr>
            </w:pPr>
            <w:r w:rsidRPr="00CD354C">
              <w:rPr>
                <w:rFonts w:asciiTheme="minorEastAsia" w:eastAsiaTheme="minorEastAsia" w:hAnsiTheme="minorEastAsia" w:cs="HG丸ｺﾞｼｯｸM-PRO" w:hint="eastAsia"/>
              </w:rPr>
              <w:t>続報に注意し，通常通りの教育活動を行う。</w:t>
            </w:r>
          </w:p>
          <w:p w14:paraId="7F424B2E" w14:textId="7BE65063" w:rsidR="00CD354C" w:rsidRPr="00CD354C" w:rsidRDefault="00CD354C" w:rsidP="00CD354C">
            <w:pPr>
              <w:adjustRightInd/>
              <w:spacing w:line="280" w:lineRule="exact"/>
              <w:jc w:val="left"/>
              <w:rPr>
                <w:rFonts w:asciiTheme="minorEastAsia" w:eastAsiaTheme="minorEastAsia" w:hAnsiTheme="minorEastAsia" w:cs="HG丸ｺﾞｼｯｸM-PRO"/>
              </w:rPr>
            </w:pPr>
          </w:p>
        </w:tc>
        <w:tc>
          <w:tcPr>
            <w:tcW w:w="3555" w:type="dxa"/>
          </w:tcPr>
          <w:p w14:paraId="210F0CAD" w14:textId="77777777" w:rsidR="00CD354C" w:rsidRPr="00785FF0" w:rsidRDefault="0079433A" w:rsidP="00206B45">
            <w:pPr>
              <w:adjustRightInd/>
              <w:spacing w:line="280" w:lineRule="exact"/>
              <w:jc w:val="left"/>
              <w:rPr>
                <w:rFonts w:asciiTheme="majorEastAsia" w:eastAsiaTheme="majorEastAsia" w:hAnsiTheme="majorEastAsia" w:cs="HG丸ｺﾞｼｯｸM-PRO"/>
                <w:b/>
                <w:bCs/>
              </w:rPr>
            </w:pPr>
            <w:r w:rsidRPr="00785FF0">
              <w:rPr>
                <w:rFonts w:asciiTheme="majorEastAsia" w:eastAsiaTheme="majorEastAsia" w:hAnsiTheme="majorEastAsia" w:cs="HG丸ｺﾞｼｯｸM-PRO" w:hint="eastAsia"/>
                <w:b/>
                <w:bCs/>
              </w:rPr>
              <w:t>保護者による引き取り下校</w:t>
            </w:r>
          </w:p>
          <w:p w14:paraId="2D4B13BB" w14:textId="5D7D0AAA" w:rsidR="0079433A" w:rsidRPr="00CD354C" w:rsidRDefault="00CD354C" w:rsidP="00CD354C">
            <w:pPr>
              <w:adjustRightInd/>
              <w:spacing w:line="280" w:lineRule="exact"/>
              <w:ind w:firstLineChars="1000" w:firstLine="1980"/>
              <w:jc w:val="left"/>
              <w:rPr>
                <w:rFonts w:asciiTheme="minorEastAsia" w:eastAsiaTheme="minorEastAsia" w:hAnsiTheme="minorEastAsia" w:cs="HG丸ｺﾞｼｯｸM-PRO"/>
              </w:rPr>
            </w:pPr>
            <w:r w:rsidRPr="00CD354C">
              <w:rPr>
                <w:rFonts w:asciiTheme="minorEastAsia" w:eastAsiaTheme="minorEastAsia" w:hAnsiTheme="minorEastAsia" w:cs="Times New Roman" w:hint="eastAsia"/>
                <w:bdr w:val="single" w:sz="4" w:space="0" w:color="auto"/>
              </w:rPr>
              <w:t>メールで連絡</w:t>
            </w:r>
          </w:p>
        </w:tc>
      </w:tr>
    </w:tbl>
    <w:p w14:paraId="46DDF753" w14:textId="34B9B7E0" w:rsidR="0079433A" w:rsidRPr="0079433A" w:rsidRDefault="0079433A" w:rsidP="0079433A">
      <w:pPr>
        <w:pStyle w:val="2"/>
        <w:spacing w:line="280" w:lineRule="exact"/>
        <w:rPr>
          <w:rFonts w:ascii="HG丸ｺﾞｼｯｸM-PRO" w:eastAsia="HG丸ｺﾞｼｯｸM-PRO" w:hAnsi="HG丸ｺﾞｼｯｸM-PRO" w:cs="Times New Roman"/>
          <w:sz w:val="24"/>
          <w:szCs w:val="24"/>
          <w:bdr w:val="single" w:sz="4" w:space="0" w:color="auto"/>
        </w:rPr>
      </w:pPr>
    </w:p>
    <w:p w14:paraId="0B4E6EB4" w14:textId="720CBCE3" w:rsidR="007D3C06" w:rsidRPr="0079433A" w:rsidRDefault="007D3C06" w:rsidP="007D3C06">
      <w:pPr>
        <w:adjustRightInd/>
        <w:spacing w:line="280" w:lineRule="exact"/>
        <w:ind w:firstLineChars="100" w:firstLine="198"/>
        <w:rPr>
          <w:rFonts w:asciiTheme="majorEastAsia" w:eastAsiaTheme="majorEastAsia" w:hAnsiTheme="majorEastAsia" w:cs="HG丸ｺﾞｼｯｸM-PRO"/>
        </w:rPr>
      </w:pPr>
    </w:p>
    <w:p w14:paraId="143E225A" w14:textId="77777777" w:rsidR="00BB5198" w:rsidRPr="00BB5198" w:rsidRDefault="00BB5198" w:rsidP="005E14CF">
      <w:pPr>
        <w:tabs>
          <w:tab w:val="left" w:pos="3564"/>
        </w:tabs>
        <w:adjustRightInd/>
        <w:spacing w:line="280" w:lineRule="exact"/>
        <w:jc w:val="left"/>
        <w:rPr>
          <w:rFonts w:ascii="HG丸ｺﾞｼｯｸM-PRO" w:eastAsia="HG丸ｺﾞｼｯｸM-PRO" w:hAnsi="Times New Roman" w:cs="HG丸ｺﾞｼｯｸM-PRO"/>
          <w:bCs/>
          <w:spacing w:val="20"/>
          <w:w w:val="150"/>
          <w:sz w:val="24"/>
          <w:szCs w:val="24"/>
        </w:rPr>
      </w:pPr>
    </w:p>
    <w:bookmarkStart w:id="3" w:name="_Hlk96962090"/>
    <w:p w14:paraId="792797B0" w14:textId="77777777" w:rsidR="00BB5198" w:rsidRDefault="00BB5198" w:rsidP="00BB5198">
      <w:pPr>
        <w:adjustRightInd/>
        <w:spacing w:line="280" w:lineRule="exact"/>
        <w:ind w:firstLineChars="200" w:firstLine="398"/>
        <w:rPr>
          <w:rFonts w:ascii="HG丸ｺﾞｼｯｸM-PRO" w:eastAsia="HG丸ｺﾞｼｯｸM-PRO" w:hAnsi="HG丸ｺﾞｼｯｸM-PRO" w:cs="HG丸ｺﾞｼｯｸM-PRO"/>
          <w:b/>
          <w:w w:val="150"/>
          <w:u w:val="double"/>
        </w:rPr>
      </w:pPr>
      <w:r>
        <w:rPr>
          <w:rFonts w:ascii="HG丸ｺﾞｼｯｸM-PRO" w:eastAsia="HG丸ｺﾞｼｯｸM-PRO" w:hAnsi="HG丸ｺﾞｼｯｸM-PRO" w:cs="HG丸ｺﾞｼｯｸM-PRO"/>
          <w:b/>
          <w:noProof/>
        </w:rPr>
        <mc:AlternateContent>
          <mc:Choice Requires="wps">
            <w:drawing>
              <wp:anchor distT="0" distB="0" distL="114300" distR="114300" simplePos="0" relativeHeight="251663360" behindDoc="0" locked="0" layoutInCell="1" allowOverlap="1" wp14:anchorId="3FD7FAAD" wp14:editId="5BB89DA1">
                <wp:simplePos x="0" y="0"/>
                <wp:positionH relativeFrom="column">
                  <wp:posOffset>156210</wp:posOffset>
                </wp:positionH>
                <wp:positionV relativeFrom="paragraph">
                  <wp:posOffset>10160</wp:posOffset>
                </wp:positionV>
                <wp:extent cx="6019800" cy="762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19800" cy="7620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E6D4FD" id="正方形/長方形 1" o:spid="_x0000_s1026" style="position:absolute;margin-left:12.3pt;margin-top:.8pt;width:474pt;height:6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" filled="f" strokecolor="windowText">
                <v:stroke joinstyle="round"/>
              </v:rect>
            </w:pict>
          </mc:Fallback>
        </mc:AlternateContent>
      </w:r>
      <w:r w:rsidRPr="00C871F5">
        <w:rPr>
          <w:rFonts w:ascii="HG丸ｺﾞｼｯｸM-PRO" w:eastAsia="HG丸ｺﾞｼｯｸM-PRO" w:hAnsi="HG丸ｺﾞｼｯｸM-PRO" w:cs="HG丸ｺﾞｼｯｸM-PRO" w:hint="eastAsia"/>
          <w:b/>
          <w:w w:val="150"/>
          <w:u w:val="double"/>
        </w:rPr>
        <w:t>引き渡しの方法</w:t>
      </w:r>
    </w:p>
    <w:p w14:paraId="7EF33DE9" w14:textId="77777777" w:rsidR="00BB5198" w:rsidRDefault="00BB5198" w:rsidP="00BB5198">
      <w:pPr>
        <w:adjustRightInd/>
        <w:spacing w:line="280" w:lineRule="exact"/>
        <w:ind w:firstLineChars="700" w:firstLine="1392"/>
        <w:rPr>
          <w:rFonts w:ascii="HG丸ｺﾞｼｯｸM-PRO" w:eastAsia="HG丸ｺﾞｼｯｸM-PRO" w:hAnsi="HG丸ｺﾞｼｯｸM-PRO" w:cs="HG丸ｺﾞｼｯｸM-PRO"/>
          <w:b/>
          <w:w w:val="150"/>
        </w:rPr>
      </w:pPr>
      <w:r w:rsidRPr="00C871F5">
        <w:rPr>
          <w:rFonts w:ascii="HG丸ｺﾞｼｯｸM-PRO" w:eastAsia="HG丸ｺﾞｼｯｸM-PRO" w:hAnsi="HG丸ｺﾞｼｯｸM-PRO" w:cs="HG丸ｺﾞｼｯｸM-PRO" w:hint="eastAsia"/>
          <w:b/>
          <w:u w:val="wave"/>
        </w:rPr>
        <w:t>教室にて待機</w:t>
      </w:r>
      <w:r w:rsidRPr="00C871F5">
        <w:rPr>
          <w:rFonts w:ascii="HG丸ｺﾞｼｯｸM-PRO" w:eastAsia="HG丸ｺﾞｼｯｸM-PRO" w:hAnsi="HG丸ｺﾞｼｯｸM-PRO" w:cs="HG丸ｺﾞｼｯｸM-PRO" w:hint="eastAsia"/>
          <w:b/>
        </w:rPr>
        <w:t>し</w:t>
      </w:r>
      <w:r>
        <w:rPr>
          <w:rFonts w:ascii="HG丸ｺﾞｼｯｸM-PRO" w:eastAsia="HG丸ｺﾞｼｯｸM-PRO" w:hAnsi="HG丸ｺﾞｼｯｸM-PRO" w:cs="HG丸ｺﾞｼｯｸM-PRO" w:hint="eastAsia"/>
          <w:b/>
        </w:rPr>
        <w:t>，</w:t>
      </w:r>
      <w:r w:rsidRPr="00C871F5">
        <w:rPr>
          <w:rFonts w:ascii="HG丸ｺﾞｼｯｸM-PRO" w:eastAsia="HG丸ｺﾞｼｯｸM-PRO" w:hAnsi="HG丸ｺﾞｼｯｸM-PRO" w:cs="HG丸ｺﾞｼｯｸM-PRO" w:hint="eastAsia"/>
          <w:b/>
        </w:rPr>
        <w:t>保護者の迎えを待つ。</w:t>
      </w:r>
      <w:r>
        <w:rPr>
          <w:rFonts w:ascii="HG丸ｺﾞｼｯｸM-PRO" w:eastAsia="HG丸ｺﾞｼｯｸM-PRO" w:hAnsi="HG丸ｺﾞｼｯｸM-PRO" w:cs="HG丸ｺﾞｼｯｸM-PRO" w:hint="eastAsia"/>
          <w:b/>
          <w:w w:val="150"/>
        </w:rPr>
        <w:t xml:space="preserve">　</w:t>
      </w:r>
    </w:p>
    <w:p w14:paraId="549B00F7" w14:textId="77777777" w:rsidR="00BB5198" w:rsidRDefault="00BB5198" w:rsidP="00BB5198">
      <w:pPr>
        <w:adjustRightInd/>
        <w:spacing w:line="280" w:lineRule="exact"/>
        <w:ind w:firstLineChars="1800" w:firstLine="3564"/>
        <w:rPr>
          <w:rFonts w:ascii="HG丸ｺﾞｼｯｸM-PRO" w:eastAsia="HG丸ｺﾞｼｯｸM-PRO" w:hAnsi="HG丸ｺﾞｼｯｸM-PRO" w:cs="HG丸ｺﾞｼｯｸM-PRO"/>
          <w:b/>
          <w:w w:val="150"/>
        </w:rPr>
      </w:pPr>
      <w:r>
        <w:rPr>
          <w:rFonts w:ascii="HG丸ｺﾞｼｯｸM-PRO" w:eastAsia="HG丸ｺﾞｼｯｸM-PRO" w:hAnsi="HG丸ｺﾞｼｯｸM-PRO" w:cs="HG丸ｺﾞｼｯｸM-PRO" w:hint="eastAsia"/>
        </w:rPr>
        <w:t xml:space="preserve">※　</w:t>
      </w:r>
      <w:r w:rsidRPr="00D85E24">
        <w:rPr>
          <w:rFonts w:ascii="HG丸ｺﾞｼｯｸM-PRO" w:eastAsia="HG丸ｺﾞｼｯｸM-PRO" w:hAnsi="HG丸ｺﾞｼｯｸM-PRO" w:cs="HG丸ｺﾞｼｯｸM-PRO" w:hint="eastAsia"/>
          <w:bdr w:val="single" w:sz="4" w:space="0" w:color="auto"/>
        </w:rPr>
        <w:t>徒歩・自転車</w:t>
      </w:r>
      <w:r>
        <w:rPr>
          <w:rFonts w:ascii="HG丸ｺﾞｼｯｸM-PRO" w:eastAsia="HG丸ｺﾞｼｯｸM-PRO" w:hAnsi="HG丸ｺﾞｼｯｸM-PRO" w:cs="HG丸ｺﾞｼｯｸM-PRO" w:hint="eastAsia"/>
        </w:rPr>
        <w:t>…北門・東門から出入りする。</w:t>
      </w:r>
    </w:p>
    <w:p w14:paraId="5980DE2B" w14:textId="77777777" w:rsidR="00BB5198" w:rsidRDefault="00BB5198" w:rsidP="00BB5198">
      <w:pPr>
        <w:adjustRightInd/>
        <w:spacing w:line="280" w:lineRule="exact"/>
        <w:ind w:firstLineChars="2000" w:firstLine="3960"/>
        <w:rPr>
          <w:rFonts w:ascii="HG丸ｺﾞｼｯｸM-PRO" w:eastAsia="HG丸ｺﾞｼｯｸM-PRO" w:hAnsi="HG丸ｺﾞｼｯｸM-PRO" w:cs="HG丸ｺﾞｼｯｸM-PRO"/>
        </w:rPr>
      </w:pPr>
      <w:r w:rsidRPr="00D85E24">
        <w:rPr>
          <w:rFonts w:ascii="HG丸ｺﾞｼｯｸM-PRO" w:eastAsia="HG丸ｺﾞｼｯｸM-PRO" w:hAnsi="HG丸ｺﾞｼｯｸM-PRO" w:cs="HG丸ｺﾞｼｯｸM-PRO" w:hint="eastAsia"/>
          <w:bdr w:val="single" w:sz="4" w:space="0" w:color="auto"/>
        </w:rPr>
        <w:t>車</w:t>
      </w:r>
      <w:r>
        <w:rPr>
          <w:rFonts w:ascii="HG丸ｺﾞｼｯｸM-PRO" w:eastAsia="HG丸ｺﾞｼｯｸM-PRO" w:hAnsi="HG丸ｺﾞｼｯｸM-PRO" w:cs="HG丸ｺﾞｼｯｸM-PRO" w:hint="eastAsia"/>
        </w:rPr>
        <w:t>…西門から入り，運動場に停め，正門（南門）から出る。</w:t>
      </w:r>
    </w:p>
    <w:bookmarkEnd w:id="3"/>
    <w:p w14:paraId="501800F6" w14:textId="4C8CE4A9" w:rsidR="001F7405" w:rsidRPr="00BB5198" w:rsidRDefault="001F7405" w:rsidP="001F7405">
      <w:pPr>
        <w:adjustRightInd/>
        <w:spacing w:line="280" w:lineRule="exact"/>
        <w:rPr>
          <w:rFonts w:ascii="HG丸ｺﾞｼｯｸM-PRO" w:eastAsia="HG丸ｺﾞｼｯｸM-PRO" w:hAnsi="Times New Roman" w:cs="HG丸ｺﾞｼｯｸM-PRO"/>
          <w:b/>
          <w:bCs/>
          <w:spacing w:val="20"/>
          <w:w w:val="150"/>
          <w:sz w:val="24"/>
          <w:szCs w:val="24"/>
        </w:rPr>
      </w:pPr>
    </w:p>
    <w:p w14:paraId="631A7EA6" w14:textId="77777777" w:rsidR="007E3D09" w:rsidRDefault="00BB5198" w:rsidP="007E3D09">
      <w:pPr>
        <w:adjustRightInd/>
        <w:spacing w:line="280" w:lineRule="exac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0D3F32">
        <w:rPr>
          <w:rFonts w:ascii="HG丸ｺﾞｼｯｸM-PRO" w:eastAsia="HG丸ｺﾞｼｯｸM-PRO" w:hAnsi="HG丸ｺﾞｼｯｸM-PRO" w:cs="Times New Roman" w:hint="eastAsia"/>
        </w:rPr>
        <w:t>状況によってメール配信ができない場合も考えられます。児童の安全を</w:t>
      </w:r>
      <w:r>
        <w:rPr>
          <w:rFonts w:ascii="HG丸ｺﾞｼｯｸM-PRO" w:eastAsia="HG丸ｺﾞｼｯｸM-PRO" w:hAnsi="HG丸ｺﾞｼｯｸM-PRO" w:cs="Times New Roman" w:hint="eastAsia"/>
        </w:rPr>
        <w:t>第一</w:t>
      </w:r>
      <w:r w:rsidRPr="000D3F32">
        <w:rPr>
          <w:rFonts w:ascii="HG丸ｺﾞｼｯｸM-PRO" w:eastAsia="HG丸ｺﾞｼｯｸM-PRO" w:hAnsi="HG丸ｺﾞｼｯｸM-PRO" w:cs="Times New Roman" w:hint="eastAsia"/>
        </w:rPr>
        <w:t>に判断していただきますようお</w:t>
      </w:r>
      <w:r w:rsidR="007E3D09">
        <w:rPr>
          <w:rFonts w:ascii="HG丸ｺﾞｼｯｸM-PRO" w:eastAsia="HG丸ｺﾞｼｯｸM-PRO" w:hAnsi="HG丸ｺﾞｼｯｸM-PRO" w:cs="Times New Roman" w:hint="eastAsia"/>
        </w:rPr>
        <w:t xml:space="preserve">　</w:t>
      </w:r>
    </w:p>
    <w:p w14:paraId="1C18523A" w14:textId="796998DE" w:rsidR="00BB5198" w:rsidRPr="005D3E75" w:rsidRDefault="00BB5198" w:rsidP="007E3D09">
      <w:pPr>
        <w:adjustRightInd/>
        <w:spacing w:line="280" w:lineRule="exact"/>
        <w:ind w:firstLineChars="100" w:firstLine="198"/>
        <w:rPr>
          <w:rFonts w:ascii="HG丸ｺﾞｼｯｸM-PRO" w:eastAsia="HG丸ｺﾞｼｯｸM-PRO" w:hAnsi="HG丸ｺﾞｼｯｸM-PRO" w:cs="Times New Roman"/>
        </w:rPr>
      </w:pPr>
      <w:r w:rsidRPr="000D3F32">
        <w:rPr>
          <w:rFonts w:ascii="HG丸ｺﾞｼｯｸM-PRO" w:eastAsia="HG丸ｺﾞｼｯｸM-PRO" w:hAnsi="HG丸ｺﾞｼｯｸM-PRO" w:cs="Times New Roman" w:hint="eastAsia"/>
        </w:rPr>
        <w:t>願いします。</w:t>
      </w:r>
    </w:p>
    <w:p w14:paraId="45E2F4FF" w14:textId="6C172FF8" w:rsidR="001F7405" w:rsidRDefault="001F7405" w:rsidP="001F7405">
      <w:pPr>
        <w:adjustRightInd/>
        <w:spacing w:line="280" w:lineRule="exact"/>
        <w:rPr>
          <w:rFonts w:ascii="HG丸ｺﾞｼｯｸM-PRO" w:eastAsia="HG丸ｺﾞｼｯｸM-PRO" w:hAnsi="HG丸ｺﾞｼｯｸM-PRO" w:cs="HG丸ｺﾞｼｯｸM-PRO"/>
        </w:rPr>
      </w:pPr>
    </w:p>
    <w:p w14:paraId="0CADED95" w14:textId="7D3719BA" w:rsidR="001F7405" w:rsidRPr="001F7405" w:rsidRDefault="001F7405" w:rsidP="001F7405">
      <w:pPr>
        <w:adjustRightInd/>
        <w:spacing w:line="280" w:lineRule="exact"/>
        <w:rPr>
          <w:rFonts w:ascii="HG丸ｺﾞｼｯｸM-PRO" w:eastAsia="HG丸ｺﾞｼｯｸM-PRO" w:hAnsi="HG丸ｺﾞｼｯｸM-PRO" w:cs="HG丸ｺﾞｼｯｸM-PRO"/>
        </w:rPr>
      </w:pPr>
    </w:p>
    <w:sectPr w:rsidR="001F7405" w:rsidRPr="001F7405" w:rsidSect="0040790A">
      <w:footerReference w:type="default" r:id="rId7"/>
      <w:type w:val="continuous"/>
      <w:pgSz w:w="11906" w:h="16838" w:code="9"/>
      <w:pgMar w:top="1134" w:right="1134" w:bottom="567" w:left="1134" w:header="720" w:footer="273" w:gutter="0"/>
      <w:pgNumType w:fmt="numberInDash" w:start="11"/>
      <w:cols w:space="720"/>
      <w:noEndnote/>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2DEE" w14:textId="77777777" w:rsidR="008579C7" w:rsidRDefault="008579C7">
      <w:r>
        <w:separator/>
      </w:r>
    </w:p>
  </w:endnote>
  <w:endnote w:type="continuationSeparator" w:id="0">
    <w:p w14:paraId="32DC30A8" w14:textId="77777777" w:rsidR="008579C7" w:rsidRDefault="0085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Ｆ特太ゴシック体">
    <w:altName w:val="游ゴシック"/>
    <w:panose1 w:val="00000000000000000000"/>
    <w:charset w:val="80"/>
    <w:family w:val="auto"/>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A138" w14:textId="77777777" w:rsidR="00115A9F" w:rsidRDefault="00115A9F" w:rsidP="001E5F0F">
    <w:pPr>
      <w:overflowPunct/>
      <w:autoSpaceDE w:val="0"/>
      <w:autoSpaceDN w:val="0"/>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97F4" w14:textId="77777777" w:rsidR="008579C7" w:rsidRDefault="008579C7">
      <w:pPr>
        <w:rPr>
          <w:rFonts w:cs="Times New Roman"/>
        </w:rPr>
      </w:pPr>
      <w:r>
        <w:rPr>
          <w:rFonts w:hAnsi="Times New Roman" w:cs="Times New Roman"/>
          <w:color w:val="auto"/>
          <w:sz w:val="2"/>
          <w:szCs w:val="2"/>
        </w:rPr>
        <w:continuationSeparator/>
      </w:r>
    </w:p>
  </w:footnote>
  <w:footnote w:type="continuationSeparator" w:id="0">
    <w:p w14:paraId="2C0AD1E0" w14:textId="77777777" w:rsidR="008579C7" w:rsidRDefault="0085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193E"/>
    <w:multiLevelType w:val="hybridMultilevel"/>
    <w:tmpl w:val="0CC06A74"/>
    <w:lvl w:ilvl="0" w:tplc="66068E2E">
      <w:start w:val="1"/>
      <w:numFmt w:val="decimalEnclosedCircle"/>
      <w:lvlText w:val="%1"/>
      <w:lvlJc w:val="left"/>
      <w:pPr>
        <w:tabs>
          <w:tab w:val="num" w:pos="805"/>
        </w:tabs>
        <w:ind w:left="805" w:hanging="360"/>
      </w:pPr>
      <w:rPr>
        <w:rFonts w:ascii="ＤＦ特太ゴシック体" w:eastAsia="ＤＦ特太ゴシック体"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1" w15:restartNumberingAfterBreak="0">
    <w:nsid w:val="13C04F15"/>
    <w:multiLevelType w:val="hybridMultilevel"/>
    <w:tmpl w:val="C412774E"/>
    <w:lvl w:ilvl="0" w:tplc="8C82CA30">
      <w:start w:val="1"/>
      <w:numFmt w:val="decimalFullWidth"/>
      <w:lvlText w:val="（%1）"/>
      <w:lvlJc w:val="left"/>
      <w:pPr>
        <w:ind w:left="1140" w:hanging="720"/>
      </w:pPr>
      <w:rPr>
        <w:rFonts w:cs="Times New Roman" w:hint="default"/>
      </w:rPr>
    </w:lvl>
    <w:lvl w:ilvl="1" w:tplc="C99CF412">
      <w:start w:val="1"/>
      <w:numFmt w:val="decimalEnclosedCircle"/>
      <w:lvlText w:val="%2"/>
      <w:lvlJc w:val="left"/>
      <w:pPr>
        <w:ind w:left="1200" w:hanging="360"/>
      </w:pPr>
      <w:rPr>
        <w:rFonts w:cs="Times New Roman" w:hint="default"/>
      </w:rPr>
    </w:lvl>
    <w:lvl w:ilvl="2" w:tplc="10A00AAA">
      <w:start w:val="5"/>
      <w:numFmt w:val="bullet"/>
      <w:lvlText w:val="※"/>
      <w:lvlJc w:val="left"/>
      <w:pPr>
        <w:ind w:left="1620" w:hanging="360"/>
      </w:pPr>
      <w:rPr>
        <w:rFonts w:ascii="HG丸ｺﾞｼｯｸM-PRO" w:eastAsia="HG丸ｺﾞｼｯｸM-PRO" w:hAnsi="HG丸ｺﾞｼｯｸM-PRO" w:cs="Times New Roman" w:hint="eastAsia"/>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14C3332C"/>
    <w:multiLevelType w:val="hybridMultilevel"/>
    <w:tmpl w:val="200847E6"/>
    <w:lvl w:ilvl="0" w:tplc="4A2E48FA">
      <w:start w:val="1"/>
      <w:numFmt w:val="decimalEnclosedCircle"/>
      <w:lvlText w:val="%1"/>
      <w:lvlJc w:val="left"/>
      <w:pPr>
        <w:tabs>
          <w:tab w:val="num" w:pos="895"/>
        </w:tabs>
        <w:ind w:left="895" w:hanging="450"/>
      </w:pPr>
      <w:rPr>
        <w:rFonts w:cs="Times New Roman" w:hint="default"/>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3" w15:restartNumberingAfterBreak="0">
    <w:nsid w:val="217E0646"/>
    <w:multiLevelType w:val="hybridMultilevel"/>
    <w:tmpl w:val="E42ADCA4"/>
    <w:lvl w:ilvl="0" w:tplc="7AD01EFA">
      <w:start w:val="1"/>
      <w:numFmt w:val="decimalEnclosedCircle"/>
      <w:lvlText w:val="%1"/>
      <w:lvlJc w:val="left"/>
      <w:pPr>
        <w:ind w:left="1165" w:hanging="360"/>
      </w:pPr>
      <w:rPr>
        <w:rFonts w:cs="Times New Roman" w:hint="default"/>
      </w:rPr>
    </w:lvl>
    <w:lvl w:ilvl="1" w:tplc="04090017" w:tentative="1">
      <w:start w:val="1"/>
      <w:numFmt w:val="aiueoFullWidth"/>
      <w:lvlText w:val="(%2)"/>
      <w:lvlJc w:val="left"/>
      <w:pPr>
        <w:ind w:left="1645" w:hanging="420"/>
      </w:pPr>
      <w:rPr>
        <w:rFonts w:cs="Times New Roman"/>
      </w:rPr>
    </w:lvl>
    <w:lvl w:ilvl="2" w:tplc="04090011" w:tentative="1">
      <w:start w:val="1"/>
      <w:numFmt w:val="decimalEnclosedCircle"/>
      <w:lvlText w:val="%3"/>
      <w:lvlJc w:val="left"/>
      <w:pPr>
        <w:ind w:left="2065" w:hanging="420"/>
      </w:pPr>
      <w:rPr>
        <w:rFonts w:cs="Times New Roman"/>
      </w:rPr>
    </w:lvl>
    <w:lvl w:ilvl="3" w:tplc="0409000F" w:tentative="1">
      <w:start w:val="1"/>
      <w:numFmt w:val="decimal"/>
      <w:lvlText w:val="%4."/>
      <w:lvlJc w:val="left"/>
      <w:pPr>
        <w:ind w:left="2485" w:hanging="420"/>
      </w:pPr>
      <w:rPr>
        <w:rFonts w:cs="Times New Roman"/>
      </w:rPr>
    </w:lvl>
    <w:lvl w:ilvl="4" w:tplc="04090017" w:tentative="1">
      <w:start w:val="1"/>
      <w:numFmt w:val="aiueoFullWidth"/>
      <w:lvlText w:val="(%5)"/>
      <w:lvlJc w:val="left"/>
      <w:pPr>
        <w:ind w:left="2905" w:hanging="420"/>
      </w:pPr>
      <w:rPr>
        <w:rFonts w:cs="Times New Roman"/>
      </w:rPr>
    </w:lvl>
    <w:lvl w:ilvl="5" w:tplc="04090011" w:tentative="1">
      <w:start w:val="1"/>
      <w:numFmt w:val="decimalEnclosedCircle"/>
      <w:lvlText w:val="%6"/>
      <w:lvlJc w:val="left"/>
      <w:pPr>
        <w:ind w:left="3325" w:hanging="420"/>
      </w:pPr>
      <w:rPr>
        <w:rFonts w:cs="Times New Roman"/>
      </w:rPr>
    </w:lvl>
    <w:lvl w:ilvl="6" w:tplc="0409000F" w:tentative="1">
      <w:start w:val="1"/>
      <w:numFmt w:val="decimal"/>
      <w:lvlText w:val="%7."/>
      <w:lvlJc w:val="left"/>
      <w:pPr>
        <w:ind w:left="3745" w:hanging="420"/>
      </w:pPr>
      <w:rPr>
        <w:rFonts w:cs="Times New Roman"/>
      </w:rPr>
    </w:lvl>
    <w:lvl w:ilvl="7" w:tplc="04090017" w:tentative="1">
      <w:start w:val="1"/>
      <w:numFmt w:val="aiueoFullWidth"/>
      <w:lvlText w:val="(%8)"/>
      <w:lvlJc w:val="left"/>
      <w:pPr>
        <w:ind w:left="4165" w:hanging="420"/>
      </w:pPr>
      <w:rPr>
        <w:rFonts w:cs="Times New Roman"/>
      </w:rPr>
    </w:lvl>
    <w:lvl w:ilvl="8" w:tplc="04090011" w:tentative="1">
      <w:start w:val="1"/>
      <w:numFmt w:val="decimalEnclosedCircle"/>
      <w:lvlText w:val="%9"/>
      <w:lvlJc w:val="left"/>
      <w:pPr>
        <w:ind w:left="4585" w:hanging="420"/>
      </w:pPr>
      <w:rPr>
        <w:rFonts w:cs="Times New Roman"/>
      </w:rPr>
    </w:lvl>
  </w:abstractNum>
  <w:abstractNum w:abstractNumId="4" w15:restartNumberingAfterBreak="0">
    <w:nsid w:val="2DE91243"/>
    <w:multiLevelType w:val="hybridMultilevel"/>
    <w:tmpl w:val="08EC8574"/>
    <w:lvl w:ilvl="0" w:tplc="F5E4C0AC">
      <w:start w:val="1"/>
      <w:numFmt w:val="decimalEnclosedCircle"/>
      <w:lvlText w:val="%1"/>
      <w:lvlJc w:val="left"/>
      <w:pPr>
        <w:tabs>
          <w:tab w:val="num" w:pos="880"/>
        </w:tabs>
        <w:ind w:left="880" w:hanging="420"/>
      </w:pPr>
      <w:rPr>
        <w:rFonts w:cs="Times New Roman" w:hint="default"/>
      </w:rPr>
    </w:lvl>
    <w:lvl w:ilvl="1" w:tplc="04090017" w:tentative="1">
      <w:start w:val="1"/>
      <w:numFmt w:val="aiueoFullWidth"/>
      <w:lvlText w:val="(%2)"/>
      <w:lvlJc w:val="left"/>
      <w:pPr>
        <w:tabs>
          <w:tab w:val="num" w:pos="1300"/>
        </w:tabs>
        <w:ind w:left="1300" w:hanging="420"/>
      </w:pPr>
      <w:rPr>
        <w:rFonts w:cs="Times New Roman"/>
      </w:rPr>
    </w:lvl>
    <w:lvl w:ilvl="2" w:tplc="04090011" w:tentative="1">
      <w:start w:val="1"/>
      <w:numFmt w:val="decimalEnclosedCircle"/>
      <w:lvlText w:val="%3"/>
      <w:lvlJc w:val="left"/>
      <w:pPr>
        <w:tabs>
          <w:tab w:val="num" w:pos="1720"/>
        </w:tabs>
        <w:ind w:left="1720" w:hanging="420"/>
      </w:pPr>
      <w:rPr>
        <w:rFonts w:cs="Times New Roman"/>
      </w:rPr>
    </w:lvl>
    <w:lvl w:ilvl="3" w:tplc="0409000F" w:tentative="1">
      <w:start w:val="1"/>
      <w:numFmt w:val="decimal"/>
      <w:lvlText w:val="%4."/>
      <w:lvlJc w:val="left"/>
      <w:pPr>
        <w:tabs>
          <w:tab w:val="num" w:pos="2140"/>
        </w:tabs>
        <w:ind w:left="2140" w:hanging="420"/>
      </w:pPr>
      <w:rPr>
        <w:rFonts w:cs="Times New Roman"/>
      </w:rPr>
    </w:lvl>
    <w:lvl w:ilvl="4" w:tplc="04090017" w:tentative="1">
      <w:start w:val="1"/>
      <w:numFmt w:val="aiueoFullWidth"/>
      <w:lvlText w:val="(%5)"/>
      <w:lvlJc w:val="left"/>
      <w:pPr>
        <w:tabs>
          <w:tab w:val="num" w:pos="2560"/>
        </w:tabs>
        <w:ind w:left="2560" w:hanging="420"/>
      </w:pPr>
      <w:rPr>
        <w:rFonts w:cs="Times New Roman"/>
      </w:rPr>
    </w:lvl>
    <w:lvl w:ilvl="5" w:tplc="04090011" w:tentative="1">
      <w:start w:val="1"/>
      <w:numFmt w:val="decimalEnclosedCircle"/>
      <w:lvlText w:val="%6"/>
      <w:lvlJc w:val="left"/>
      <w:pPr>
        <w:tabs>
          <w:tab w:val="num" w:pos="2980"/>
        </w:tabs>
        <w:ind w:left="2980" w:hanging="420"/>
      </w:pPr>
      <w:rPr>
        <w:rFonts w:cs="Times New Roman"/>
      </w:rPr>
    </w:lvl>
    <w:lvl w:ilvl="6" w:tplc="0409000F" w:tentative="1">
      <w:start w:val="1"/>
      <w:numFmt w:val="decimal"/>
      <w:lvlText w:val="%7."/>
      <w:lvlJc w:val="left"/>
      <w:pPr>
        <w:tabs>
          <w:tab w:val="num" w:pos="3400"/>
        </w:tabs>
        <w:ind w:left="3400" w:hanging="420"/>
      </w:pPr>
      <w:rPr>
        <w:rFonts w:cs="Times New Roman"/>
      </w:rPr>
    </w:lvl>
    <w:lvl w:ilvl="7" w:tplc="04090017" w:tentative="1">
      <w:start w:val="1"/>
      <w:numFmt w:val="aiueoFullWidth"/>
      <w:lvlText w:val="(%8)"/>
      <w:lvlJc w:val="left"/>
      <w:pPr>
        <w:tabs>
          <w:tab w:val="num" w:pos="3820"/>
        </w:tabs>
        <w:ind w:left="3820" w:hanging="420"/>
      </w:pPr>
      <w:rPr>
        <w:rFonts w:cs="Times New Roman"/>
      </w:rPr>
    </w:lvl>
    <w:lvl w:ilvl="8" w:tplc="04090011" w:tentative="1">
      <w:start w:val="1"/>
      <w:numFmt w:val="decimalEnclosedCircle"/>
      <w:lvlText w:val="%9"/>
      <w:lvlJc w:val="left"/>
      <w:pPr>
        <w:tabs>
          <w:tab w:val="num" w:pos="4240"/>
        </w:tabs>
        <w:ind w:left="4240" w:hanging="420"/>
      </w:pPr>
      <w:rPr>
        <w:rFonts w:cs="Times New Roman"/>
      </w:rPr>
    </w:lvl>
  </w:abstractNum>
  <w:abstractNum w:abstractNumId="5" w15:restartNumberingAfterBreak="0">
    <w:nsid w:val="3F3C0F8A"/>
    <w:multiLevelType w:val="hybridMultilevel"/>
    <w:tmpl w:val="3A4CE8D8"/>
    <w:lvl w:ilvl="0" w:tplc="9AEAB36E">
      <w:start w:val="1"/>
      <w:numFmt w:val="decimalEnclosedCircle"/>
      <w:lvlText w:val="%1"/>
      <w:lvlJc w:val="left"/>
      <w:pPr>
        <w:tabs>
          <w:tab w:val="num" w:pos="805"/>
        </w:tabs>
        <w:ind w:left="805" w:hanging="360"/>
      </w:pPr>
      <w:rPr>
        <w:rFonts w:ascii="ＭＳ ゴシック" w:eastAsia="ＭＳ ゴシック" w:hAnsi="ＭＳ ゴシック"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6" w15:restartNumberingAfterBreak="0">
    <w:nsid w:val="4983726C"/>
    <w:multiLevelType w:val="hybridMultilevel"/>
    <w:tmpl w:val="E57ECC7A"/>
    <w:lvl w:ilvl="0" w:tplc="EA729788">
      <w:start w:val="1"/>
      <w:numFmt w:val="decimalEnclosedCircle"/>
      <w:lvlText w:val="%1"/>
      <w:lvlJc w:val="left"/>
      <w:pPr>
        <w:tabs>
          <w:tab w:val="num" w:pos="880"/>
        </w:tabs>
        <w:ind w:left="880" w:hanging="435"/>
      </w:pPr>
      <w:rPr>
        <w:rFonts w:cs="Times New Roman" w:hint="default"/>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7" w15:restartNumberingAfterBreak="0">
    <w:nsid w:val="4B554792"/>
    <w:multiLevelType w:val="hybridMultilevel"/>
    <w:tmpl w:val="2BD606FA"/>
    <w:lvl w:ilvl="0" w:tplc="8C82CA30">
      <w:start w:val="1"/>
      <w:numFmt w:val="decimalFullWidth"/>
      <w:lvlText w:val="（%1）"/>
      <w:lvlJc w:val="left"/>
      <w:pPr>
        <w:ind w:left="1140" w:hanging="720"/>
      </w:pPr>
      <w:rPr>
        <w:rFonts w:cs="Times New Roman" w:hint="default"/>
      </w:rPr>
    </w:lvl>
    <w:lvl w:ilvl="1" w:tplc="C99CF412">
      <w:start w:val="1"/>
      <w:numFmt w:val="decimalEnclosedCircle"/>
      <w:lvlText w:val="%2"/>
      <w:lvlJc w:val="left"/>
      <w:pPr>
        <w:ind w:left="928" w:hanging="360"/>
      </w:pPr>
      <w:rPr>
        <w:rFonts w:cs="Times New Roman" w:hint="default"/>
      </w:rPr>
    </w:lvl>
    <w:lvl w:ilvl="2" w:tplc="10A00AAA">
      <w:start w:val="5"/>
      <w:numFmt w:val="bullet"/>
      <w:lvlText w:val="※"/>
      <w:lvlJc w:val="left"/>
      <w:pPr>
        <w:ind w:left="1620" w:hanging="360"/>
      </w:pPr>
      <w:rPr>
        <w:rFonts w:ascii="HG丸ｺﾞｼｯｸM-PRO" w:eastAsia="HG丸ｺﾞｼｯｸM-PRO" w:hAnsi="HG丸ｺﾞｼｯｸM-PRO" w:cs="Times New Roman" w:hint="eastAsia"/>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59E20867"/>
    <w:multiLevelType w:val="hybridMultilevel"/>
    <w:tmpl w:val="2B8CE7FA"/>
    <w:lvl w:ilvl="0" w:tplc="8E783DC6">
      <w:start w:val="1"/>
      <w:numFmt w:val="decimalEnclosedCircle"/>
      <w:lvlText w:val="%1"/>
      <w:lvlJc w:val="left"/>
      <w:pPr>
        <w:tabs>
          <w:tab w:val="num" w:pos="805"/>
        </w:tabs>
        <w:ind w:left="805" w:hanging="360"/>
      </w:pPr>
      <w:rPr>
        <w:rFonts w:ascii="ＤＦ特太ゴシック体" w:eastAsia="ＤＦ特太ゴシック体"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9" w15:restartNumberingAfterBreak="0">
    <w:nsid w:val="64380436"/>
    <w:multiLevelType w:val="hybridMultilevel"/>
    <w:tmpl w:val="AAA61D86"/>
    <w:lvl w:ilvl="0" w:tplc="2612D54C">
      <w:start w:val="1"/>
      <w:numFmt w:val="decimalFullWidth"/>
      <w:lvlText w:val="（%1）"/>
      <w:lvlJc w:val="left"/>
      <w:pPr>
        <w:ind w:left="1140" w:hanging="720"/>
      </w:pPr>
      <w:rPr>
        <w:rFonts w:asciiTheme="minorEastAsia" w:eastAsiaTheme="minorEastAsia" w:hAnsiTheme="minorEastAsia" w:cs="HG丸ｺﾞｼｯｸM-PRO"/>
      </w:rPr>
    </w:lvl>
    <w:lvl w:ilvl="1" w:tplc="1A708554">
      <w:start w:val="1"/>
      <w:numFmt w:val="decimalEnclosedCircle"/>
      <w:lvlText w:val="%2"/>
      <w:lvlJc w:val="left"/>
      <w:pPr>
        <w:ind w:left="1200" w:hanging="360"/>
      </w:pPr>
      <w:rPr>
        <w:rFonts w:asciiTheme="minorEastAsia" w:eastAsiaTheme="minorEastAsia" w:hAnsiTheme="minorEastAsia" w:cs="Times New Roman"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690D5A90"/>
    <w:multiLevelType w:val="hybridMultilevel"/>
    <w:tmpl w:val="FC1ECBBA"/>
    <w:lvl w:ilvl="0" w:tplc="4732B930">
      <w:start w:val="1"/>
      <w:numFmt w:val="decimalEnclosedCircle"/>
      <w:lvlText w:val="%1"/>
      <w:lvlJc w:val="left"/>
      <w:pPr>
        <w:ind w:left="805" w:hanging="360"/>
      </w:pPr>
      <w:rPr>
        <w:rFonts w:cs="Times New Roman" w:hint="default"/>
      </w:rPr>
    </w:lvl>
    <w:lvl w:ilvl="1" w:tplc="04090017" w:tentative="1">
      <w:start w:val="1"/>
      <w:numFmt w:val="aiueoFullWidth"/>
      <w:lvlText w:val="(%2)"/>
      <w:lvlJc w:val="left"/>
      <w:pPr>
        <w:ind w:left="1285" w:hanging="420"/>
      </w:pPr>
      <w:rPr>
        <w:rFonts w:cs="Times New Roman"/>
      </w:rPr>
    </w:lvl>
    <w:lvl w:ilvl="2" w:tplc="04090011" w:tentative="1">
      <w:start w:val="1"/>
      <w:numFmt w:val="decimalEnclosedCircle"/>
      <w:lvlText w:val="%3"/>
      <w:lvlJc w:val="left"/>
      <w:pPr>
        <w:ind w:left="1705" w:hanging="420"/>
      </w:pPr>
      <w:rPr>
        <w:rFonts w:cs="Times New Roman"/>
      </w:rPr>
    </w:lvl>
    <w:lvl w:ilvl="3" w:tplc="0409000F" w:tentative="1">
      <w:start w:val="1"/>
      <w:numFmt w:val="decimal"/>
      <w:lvlText w:val="%4."/>
      <w:lvlJc w:val="left"/>
      <w:pPr>
        <w:ind w:left="2125" w:hanging="420"/>
      </w:pPr>
      <w:rPr>
        <w:rFonts w:cs="Times New Roman"/>
      </w:rPr>
    </w:lvl>
    <w:lvl w:ilvl="4" w:tplc="04090017" w:tentative="1">
      <w:start w:val="1"/>
      <w:numFmt w:val="aiueoFullWidth"/>
      <w:lvlText w:val="(%5)"/>
      <w:lvlJc w:val="left"/>
      <w:pPr>
        <w:ind w:left="2545" w:hanging="420"/>
      </w:pPr>
      <w:rPr>
        <w:rFonts w:cs="Times New Roman"/>
      </w:rPr>
    </w:lvl>
    <w:lvl w:ilvl="5" w:tplc="04090011" w:tentative="1">
      <w:start w:val="1"/>
      <w:numFmt w:val="decimalEnclosedCircle"/>
      <w:lvlText w:val="%6"/>
      <w:lvlJc w:val="left"/>
      <w:pPr>
        <w:ind w:left="2965" w:hanging="420"/>
      </w:pPr>
      <w:rPr>
        <w:rFonts w:cs="Times New Roman"/>
      </w:rPr>
    </w:lvl>
    <w:lvl w:ilvl="6" w:tplc="0409000F" w:tentative="1">
      <w:start w:val="1"/>
      <w:numFmt w:val="decimal"/>
      <w:lvlText w:val="%7."/>
      <w:lvlJc w:val="left"/>
      <w:pPr>
        <w:ind w:left="3385" w:hanging="420"/>
      </w:pPr>
      <w:rPr>
        <w:rFonts w:cs="Times New Roman"/>
      </w:rPr>
    </w:lvl>
    <w:lvl w:ilvl="7" w:tplc="04090017" w:tentative="1">
      <w:start w:val="1"/>
      <w:numFmt w:val="aiueoFullWidth"/>
      <w:lvlText w:val="(%8)"/>
      <w:lvlJc w:val="left"/>
      <w:pPr>
        <w:ind w:left="3805" w:hanging="420"/>
      </w:pPr>
      <w:rPr>
        <w:rFonts w:cs="Times New Roman"/>
      </w:rPr>
    </w:lvl>
    <w:lvl w:ilvl="8" w:tplc="04090011" w:tentative="1">
      <w:start w:val="1"/>
      <w:numFmt w:val="decimalEnclosedCircle"/>
      <w:lvlText w:val="%9"/>
      <w:lvlJc w:val="left"/>
      <w:pPr>
        <w:ind w:left="4225" w:hanging="420"/>
      </w:pPr>
      <w:rPr>
        <w:rFonts w:cs="Times New Roman"/>
      </w:rPr>
    </w:lvl>
  </w:abstractNum>
  <w:abstractNum w:abstractNumId="11" w15:restartNumberingAfterBreak="0">
    <w:nsid w:val="6A9C22FE"/>
    <w:multiLevelType w:val="hybridMultilevel"/>
    <w:tmpl w:val="CCEE822C"/>
    <w:lvl w:ilvl="0" w:tplc="C0122D80">
      <w:start w:val="1"/>
      <w:numFmt w:val="decimalEnclosedCircle"/>
      <w:lvlText w:val="%1"/>
      <w:lvlJc w:val="left"/>
      <w:pPr>
        <w:ind w:left="760" w:hanging="360"/>
      </w:pPr>
      <w:rPr>
        <w:rFonts w:cs="Times New Roman" w:hint="default"/>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12" w15:restartNumberingAfterBreak="0">
    <w:nsid w:val="6D873236"/>
    <w:multiLevelType w:val="hybridMultilevel"/>
    <w:tmpl w:val="28ACCE84"/>
    <w:lvl w:ilvl="0" w:tplc="339683D6">
      <w:start w:val="1"/>
      <w:numFmt w:val="decimalEnclosedCircle"/>
      <w:lvlText w:val="%1"/>
      <w:lvlJc w:val="left"/>
      <w:pPr>
        <w:ind w:left="802" w:hanging="360"/>
      </w:pPr>
      <w:rPr>
        <w:rFonts w:cs="HG丸ｺﾞｼｯｸM-PRO"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3" w15:restartNumberingAfterBreak="0">
    <w:nsid w:val="744F3FA4"/>
    <w:multiLevelType w:val="hybridMultilevel"/>
    <w:tmpl w:val="99723D16"/>
    <w:lvl w:ilvl="0" w:tplc="886030E2">
      <w:start w:val="1"/>
      <w:numFmt w:val="decimalEnclosedCircle"/>
      <w:lvlText w:val="%1"/>
      <w:lvlJc w:val="left"/>
      <w:pPr>
        <w:ind w:left="805" w:hanging="360"/>
      </w:pPr>
      <w:rPr>
        <w:rFonts w:cs="Times New Roman" w:hint="default"/>
      </w:rPr>
    </w:lvl>
    <w:lvl w:ilvl="1" w:tplc="04090017" w:tentative="1">
      <w:start w:val="1"/>
      <w:numFmt w:val="aiueoFullWidth"/>
      <w:lvlText w:val="(%2)"/>
      <w:lvlJc w:val="left"/>
      <w:pPr>
        <w:ind w:left="1285" w:hanging="420"/>
      </w:pPr>
      <w:rPr>
        <w:rFonts w:cs="Times New Roman"/>
      </w:rPr>
    </w:lvl>
    <w:lvl w:ilvl="2" w:tplc="04090011" w:tentative="1">
      <w:start w:val="1"/>
      <w:numFmt w:val="decimalEnclosedCircle"/>
      <w:lvlText w:val="%3"/>
      <w:lvlJc w:val="left"/>
      <w:pPr>
        <w:ind w:left="1705" w:hanging="420"/>
      </w:pPr>
      <w:rPr>
        <w:rFonts w:cs="Times New Roman"/>
      </w:rPr>
    </w:lvl>
    <w:lvl w:ilvl="3" w:tplc="0409000F" w:tentative="1">
      <w:start w:val="1"/>
      <w:numFmt w:val="decimal"/>
      <w:lvlText w:val="%4."/>
      <w:lvlJc w:val="left"/>
      <w:pPr>
        <w:ind w:left="2125" w:hanging="420"/>
      </w:pPr>
      <w:rPr>
        <w:rFonts w:cs="Times New Roman"/>
      </w:rPr>
    </w:lvl>
    <w:lvl w:ilvl="4" w:tplc="04090017" w:tentative="1">
      <w:start w:val="1"/>
      <w:numFmt w:val="aiueoFullWidth"/>
      <w:lvlText w:val="(%5)"/>
      <w:lvlJc w:val="left"/>
      <w:pPr>
        <w:ind w:left="2545" w:hanging="420"/>
      </w:pPr>
      <w:rPr>
        <w:rFonts w:cs="Times New Roman"/>
      </w:rPr>
    </w:lvl>
    <w:lvl w:ilvl="5" w:tplc="04090011" w:tentative="1">
      <w:start w:val="1"/>
      <w:numFmt w:val="decimalEnclosedCircle"/>
      <w:lvlText w:val="%6"/>
      <w:lvlJc w:val="left"/>
      <w:pPr>
        <w:ind w:left="2965" w:hanging="420"/>
      </w:pPr>
      <w:rPr>
        <w:rFonts w:cs="Times New Roman"/>
      </w:rPr>
    </w:lvl>
    <w:lvl w:ilvl="6" w:tplc="0409000F" w:tentative="1">
      <w:start w:val="1"/>
      <w:numFmt w:val="decimal"/>
      <w:lvlText w:val="%7."/>
      <w:lvlJc w:val="left"/>
      <w:pPr>
        <w:ind w:left="3385" w:hanging="420"/>
      </w:pPr>
      <w:rPr>
        <w:rFonts w:cs="Times New Roman"/>
      </w:rPr>
    </w:lvl>
    <w:lvl w:ilvl="7" w:tplc="04090017" w:tentative="1">
      <w:start w:val="1"/>
      <w:numFmt w:val="aiueoFullWidth"/>
      <w:lvlText w:val="(%8)"/>
      <w:lvlJc w:val="left"/>
      <w:pPr>
        <w:ind w:left="3805" w:hanging="420"/>
      </w:pPr>
      <w:rPr>
        <w:rFonts w:cs="Times New Roman"/>
      </w:rPr>
    </w:lvl>
    <w:lvl w:ilvl="8" w:tplc="04090011" w:tentative="1">
      <w:start w:val="1"/>
      <w:numFmt w:val="decimalEnclosedCircle"/>
      <w:lvlText w:val="%9"/>
      <w:lvlJc w:val="left"/>
      <w:pPr>
        <w:ind w:left="4225" w:hanging="420"/>
      </w:pPr>
      <w:rPr>
        <w:rFonts w:cs="Times New Roman"/>
      </w:rPr>
    </w:lvl>
  </w:abstractNum>
  <w:abstractNum w:abstractNumId="14" w15:restartNumberingAfterBreak="0">
    <w:nsid w:val="77925F11"/>
    <w:multiLevelType w:val="hybridMultilevel"/>
    <w:tmpl w:val="6A2C7B2E"/>
    <w:lvl w:ilvl="0" w:tplc="FE2218F8">
      <w:start w:val="1"/>
      <w:numFmt w:val="bullet"/>
      <w:lvlText w:val="※"/>
      <w:lvlJc w:val="left"/>
      <w:pPr>
        <w:tabs>
          <w:tab w:val="num" w:pos="820"/>
        </w:tabs>
        <w:ind w:left="820" w:hanging="360"/>
      </w:pPr>
      <w:rPr>
        <w:rFonts w:ascii="HG丸ｺﾞｼｯｸM-PRO" w:eastAsia="HG丸ｺﾞｼｯｸM-PRO" w:hAnsi="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num w:numId="1" w16cid:durableId="1645769991">
    <w:abstractNumId w:val="6"/>
  </w:num>
  <w:num w:numId="2" w16cid:durableId="874930314">
    <w:abstractNumId w:val="2"/>
  </w:num>
  <w:num w:numId="3" w16cid:durableId="1947617147">
    <w:abstractNumId w:val="4"/>
  </w:num>
  <w:num w:numId="4" w16cid:durableId="764106673">
    <w:abstractNumId w:val="14"/>
  </w:num>
  <w:num w:numId="5" w16cid:durableId="1193496593">
    <w:abstractNumId w:val="8"/>
  </w:num>
  <w:num w:numId="6" w16cid:durableId="1961717204">
    <w:abstractNumId w:val="0"/>
  </w:num>
  <w:num w:numId="7" w16cid:durableId="19478175">
    <w:abstractNumId w:val="5"/>
  </w:num>
  <w:num w:numId="8" w16cid:durableId="81536124">
    <w:abstractNumId w:val="12"/>
  </w:num>
  <w:num w:numId="9" w16cid:durableId="1349213327">
    <w:abstractNumId w:val="10"/>
  </w:num>
  <w:num w:numId="10" w16cid:durableId="1934897576">
    <w:abstractNumId w:val="13"/>
  </w:num>
  <w:num w:numId="11" w16cid:durableId="1587955469">
    <w:abstractNumId w:val="11"/>
  </w:num>
  <w:num w:numId="12" w16cid:durableId="1942100307">
    <w:abstractNumId w:val="1"/>
  </w:num>
  <w:num w:numId="13" w16cid:durableId="478426659">
    <w:abstractNumId w:val="9"/>
  </w:num>
  <w:num w:numId="14" w16cid:durableId="1001078507">
    <w:abstractNumId w:val="3"/>
  </w:num>
  <w:num w:numId="15" w16cid:durableId="52325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9"/>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BE7"/>
    <w:rsid w:val="00002EEF"/>
    <w:rsid w:val="000161F6"/>
    <w:rsid w:val="00023ABE"/>
    <w:rsid w:val="000609BF"/>
    <w:rsid w:val="00066427"/>
    <w:rsid w:val="000D061D"/>
    <w:rsid w:val="000D3F32"/>
    <w:rsid w:val="001120CD"/>
    <w:rsid w:val="00115A9F"/>
    <w:rsid w:val="001472A0"/>
    <w:rsid w:val="001811C8"/>
    <w:rsid w:val="00183E4B"/>
    <w:rsid w:val="001E5F0F"/>
    <w:rsid w:val="001F2B92"/>
    <w:rsid w:val="001F7405"/>
    <w:rsid w:val="0022404D"/>
    <w:rsid w:val="00280FF4"/>
    <w:rsid w:val="002C257F"/>
    <w:rsid w:val="002D0BFD"/>
    <w:rsid w:val="002F1DC3"/>
    <w:rsid w:val="00315B46"/>
    <w:rsid w:val="00325D57"/>
    <w:rsid w:val="003750D3"/>
    <w:rsid w:val="003F4F84"/>
    <w:rsid w:val="0040519A"/>
    <w:rsid w:val="0040790A"/>
    <w:rsid w:val="00413E2F"/>
    <w:rsid w:val="004347F1"/>
    <w:rsid w:val="00446DBC"/>
    <w:rsid w:val="00447A67"/>
    <w:rsid w:val="004746B3"/>
    <w:rsid w:val="0048254F"/>
    <w:rsid w:val="00485A28"/>
    <w:rsid w:val="004867B8"/>
    <w:rsid w:val="00497D5D"/>
    <w:rsid w:val="004B2139"/>
    <w:rsid w:val="004C4733"/>
    <w:rsid w:val="004D0C65"/>
    <w:rsid w:val="00534101"/>
    <w:rsid w:val="00536A98"/>
    <w:rsid w:val="00544B74"/>
    <w:rsid w:val="00556102"/>
    <w:rsid w:val="00567FF9"/>
    <w:rsid w:val="005712B6"/>
    <w:rsid w:val="00576E2D"/>
    <w:rsid w:val="00596C69"/>
    <w:rsid w:val="005A15CE"/>
    <w:rsid w:val="005B034D"/>
    <w:rsid w:val="005B2883"/>
    <w:rsid w:val="005D3E75"/>
    <w:rsid w:val="005E14CF"/>
    <w:rsid w:val="005F4080"/>
    <w:rsid w:val="00610E1E"/>
    <w:rsid w:val="00612C28"/>
    <w:rsid w:val="00660955"/>
    <w:rsid w:val="00667065"/>
    <w:rsid w:val="00692BE7"/>
    <w:rsid w:val="006A5804"/>
    <w:rsid w:val="006A5E1F"/>
    <w:rsid w:val="006C37F9"/>
    <w:rsid w:val="006E5C22"/>
    <w:rsid w:val="007024EF"/>
    <w:rsid w:val="00725A87"/>
    <w:rsid w:val="00751C1C"/>
    <w:rsid w:val="00772FB8"/>
    <w:rsid w:val="0078585F"/>
    <w:rsid w:val="00785FF0"/>
    <w:rsid w:val="0079433A"/>
    <w:rsid w:val="007B378F"/>
    <w:rsid w:val="007D3C06"/>
    <w:rsid w:val="007E3D09"/>
    <w:rsid w:val="008018E0"/>
    <w:rsid w:val="00803F23"/>
    <w:rsid w:val="00810210"/>
    <w:rsid w:val="00835A10"/>
    <w:rsid w:val="008579C7"/>
    <w:rsid w:val="00865348"/>
    <w:rsid w:val="00885BFA"/>
    <w:rsid w:val="00892BDE"/>
    <w:rsid w:val="0089417B"/>
    <w:rsid w:val="008F7A8F"/>
    <w:rsid w:val="0091607D"/>
    <w:rsid w:val="00953EC6"/>
    <w:rsid w:val="00957DEF"/>
    <w:rsid w:val="0098037A"/>
    <w:rsid w:val="009A2552"/>
    <w:rsid w:val="009D29F1"/>
    <w:rsid w:val="00A01D2A"/>
    <w:rsid w:val="00A03A18"/>
    <w:rsid w:val="00A220F5"/>
    <w:rsid w:val="00A3073A"/>
    <w:rsid w:val="00A723EC"/>
    <w:rsid w:val="00A77154"/>
    <w:rsid w:val="00AD42B1"/>
    <w:rsid w:val="00AD49DB"/>
    <w:rsid w:val="00AF06AE"/>
    <w:rsid w:val="00AF6437"/>
    <w:rsid w:val="00AF7E4C"/>
    <w:rsid w:val="00B04893"/>
    <w:rsid w:val="00B14C61"/>
    <w:rsid w:val="00B4494B"/>
    <w:rsid w:val="00B53AE4"/>
    <w:rsid w:val="00B60628"/>
    <w:rsid w:val="00B62BF4"/>
    <w:rsid w:val="00B641CB"/>
    <w:rsid w:val="00BA418C"/>
    <w:rsid w:val="00BB5198"/>
    <w:rsid w:val="00BD3F9F"/>
    <w:rsid w:val="00C02BB5"/>
    <w:rsid w:val="00C1264F"/>
    <w:rsid w:val="00C32CF1"/>
    <w:rsid w:val="00C502B9"/>
    <w:rsid w:val="00C8416A"/>
    <w:rsid w:val="00C861E9"/>
    <w:rsid w:val="00C871F5"/>
    <w:rsid w:val="00CD354C"/>
    <w:rsid w:val="00CE1833"/>
    <w:rsid w:val="00CE4749"/>
    <w:rsid w:val="00CF046A"/>
    <w:rsid w:val="00D21CC1"/>
    <w:rsid w:val="00D73B17"/>
    <w:rsid w:val="00D85E24"/>
    <w:rsid w:val="00DD05E2"/>
    <w:rsid w:val="00DE4799"/>
    <w:rsid w:val="00DF6F87"/>
    <w:rsid w:val="00E0267F"/>
    <w:rsid w:val="00E32B9D"/>
    <w:rsid w:val="00E51C5D"/>
    <w:rsid w:val="00E7344F"/>
    <w:rsid w:val="00E873C9"/>
    <w:rsid w:val="00E920C2"/>
    <w:rsid w:val="00EC6AF2"/>
    <w:rsid w:val="00ED2CDC"/>
    <w:rsid w:val="00EF0410"/>
    <w:rsid w:val="00EF50C5"/>
    <w:rsid w:val="00F245F9"/>
    <w:rsid w:val="00F32C6F"/>
    <w:rsid w:val="00F448D6"/>
    <w:rsid w:val="00F774DC"/>
    <w:rsid w:val="00F97F69"/>
    <w:rsid w:val="00FB139A"/>
    <w:rsid w:val="00FD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E42888"/>
  <w14:defaultImageDpi w14:val="0"/>
  <w15:docId w15:val="{475CBB2B-C699-4C0C-806B-9CFA6629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djustRightInd/>
      <w:spacing w:line="432" w:lineRule="exact"/>
      <w:ind w:left="442" w:hanging="222"/>
    </w:pPr>
    <w:rPr>
      <w:rFonts w:hAnsi="Times New Roman"/>
    </w:rPr>
  </w:style>
  <w:style w:type="character" w:customStyle="1" w:styleId="20">
    <w:name w:val="本文 2 (文字)"/>
    <w:basedOn w:val="a0"/>
    <w:link w:val="2"/>
    <w:uiPriority w:val="99"/>
    <w:semiHidden/>
    <w:locked/>
    <w:rPr>
      <w:rFonts w:ascii="ＭＳ 明朝" w:eastAsia="ＭＳ 明朝" w:cs="ＭＳ 明朝"/>
      <w:color w:val="000000"/>
      <w:kern w:val="0"/>
      <w:sz w:val="22"/>
    </w:rPr>
  </w:style>
  <w:style w:type="paragraph" w:styleId="a3">
    <w:name w:val="Date"/>
    <w:basedOn w:val="a"/>
    <w:next w:val="a"/>
    <w:link w:val="a4"/>
    <w:uiPriority w:val="99"/>
    <w:rsid w:val="00E873C9"/>
  </w:style>
  <w:style w:type="character" w:customStyle="1" w:styleId="a4">
    <w:name w:val="日付 (文字)"/>
    <w:basedOn w:val="a0"/>
    <w:link w:val="a3"/>
    <w:uiPriority w:val="99"/>
    <w:semiHidden/>
    <w:locked/>
    <w:rPr>
      <w:rFonts w:ascii="ＭＳ 明朝" w:eastAsia="ＭＳ 明朝" w:cs="ＭＳ 明朝"/>
      <w:color w:val="000000"/>
      <w:kern w:val="0"/>
      <w:sz w:val="22"/>
    </w:rPr>
  </w:style>
  <w:style w:type="paragraph" w:styleId="a5">
    <w:name w:val="header"/>
    <w:basedOn w:val="a"/>
    <w:link w:val="a6"/>
    <w:uiPriority w:val="99"/>
    <w:rsid w:val="00115A9F"/>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ＭＳ 明朝"/>
      <w:color w:val="000000"/>
      <w:kern w:val="0"/>
      <w:sz w:val="22"/>
    </w:rPr>
  </w:style>
  <w:style w:type="paragraph" w:styleId="a7">
    <w:name w:val="footer"/>
    <w:basedOn w:val="a"/>
    <w:link w:val="a8"/>
    <w:uiPriority w:val="99"/>
    <w:rsid w:val="00115A9F"/>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ＭＳ 明朝"/>
      <w:color w:val="000000"/>
      <w:kern w:val="0"/>
      <w:sz w:val="22"/>
    </w:rPr>
  </w:style>
  <w:style w:type="paragraph" w:styleId="a9">
    <w:name w:val="Balloon Text"/>
    <w:basedOn w:val="a"/>
    <w:link w:val="aa"/>
    <w:uiPriority w:val="99"/>
    <w:semiHidden/>
    <w:rsid w:val="00C02BB5"/>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183E4B"/>
    <w:pPr>
      <w:ind w:leftChars="400" w:left="840"/>
    </w:pPr>
  </w:style>
  <w:style w:type="table" w:styleId="ac">
    <w:name w:val="Table Grid"/>
    <w:basedOn w:val="a1"/>
    <w:uiPriority w:val="39"/>
    <w:rsid w:val="0014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警報発令時の対応 B5縦</vt:lpstr>
    </vt:vector>
  </TitlesOfParts>
  <Company>Kozin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警報発令時の対応 B5縦</dc:title>
  <dc:subject/>
  <dc:creator>Hiramatu.Y</dc:creator>
  <cp:keywords/>
  <dc:description/>
  <cp:lastModifiedBy>守田みずも</cp:lastModifiedBy>
  <cp:revision>11</cp:revision>
  <cp:lastPrinted>2025-08-01T01:45:00Z</cp:lastPrinted>
  <dcterms:created xsi:type="dcterms:W3CDTF">2024-04-01T05:58:00Z</dcterms:created>
  <dcterms:modified xsi:type="dcterms:W3CDTF">2025-08-07T03:02:00Z</dcterms:modified>
</cp:coreProperties>
</file>