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426"/>
        <w:gridCol w:w="708"/>
        <w:gridCol w:w="2976"/>
        <w:gridCol w:w="709"/>
        <w:gridCol w:w="851"/>
        <w:gridCol w:w="850"/>
        <w:gridCol w:w="645"/>
      </w:tblGrid>
      <w:tr w:rsidR="0002466C" w:rsidTr="00E71573">
        <w:tc>
          <w:tcPr>
            <w:tcW w:w="1980" w:type="dxa"/>
            <w:gridSpan w:val="2"/>
          </w:tcPr>
          <w:p w:rsidR="0002466C" w:rsidRDefault="0002466C" w:rsidP="00BC0E86">
            <w:r>
              <w:rPr>
                <w:rFonts w:hint="eastAsia"/>
              </w:rPr>
              <w:t>授業展開例</w:t>
            </w:r>
            <w:r w:rsidR="00EC70C3">
              <w:rPr>
                <w:rFonts w:hint="eastAsia"/>
              </w:rPr>
              <w:t>No.</w:t>
            </w:r>
            <w:r w:rsidR="00075EB3">
              <w:rPr>
                <w:rFonts w:hint="eastAsia"/>
              </w:rPr>
              <w:t>2</w:t>
            </w:r>
            <w:bookmarkStart w:id="0" w:name="_GoBack"/>
            <w:bookmarkEnd w:id="0"/>
          </w:p>
        </w:tc>
        <w:tc>
          <w:tcPr>
            <w:tcW w:w="709" w:type="dxa"/>
          </w:tcPr>
          <w:p w:rsidR="0002466C" w:rsidRDefault="0002466C" w:rsidP="00BC0E86">
            <w:r>
              <w:rPr>
                <w:rFonts w:hint="eastAsia"/>
              </w:rPr>
              <w:t>学年</w:t>
            </w:r>
          </w:p>
        </w:tc>
        <w:tc>
          <w:tcPr>
            <w:tcW w:w="426" w:type="dxa"/>
          </w:tcPr>
          <w:p w:rsidR="0002466C" w:rsidRDefault="0002466C" w:rsidP="00BC0E86">
            <w:r>
              <w:rPr>
                <w:rFonts w:hint="eastAsia"/>
              </w:rPr>
              <w:t>２</w:t>
            </w:r>
          </w:p>
        </w:tc>
        <w:tc>
          <w:tcPr>
            <w:tcW w:w="708" w:type="dxa"/>
          </w:tcPr>
          <w:p w:rsidR="0002466C" w:rsidRDefault="0002466C" w:rsidP="00BC0E86">
            <w:r>
              <w:rPr>
                <w:rFonts w:hint="eastAsia"/>
              </w:rPr>
              <w:t>教科</w:t>
            </w:r>
          </w:p>
        </w:tc>
        <w:tc>
          <w:tcPr>
            <w:tcW w:w="2976" w:type="dxa"/>
          </w:tcPr>
          <w:p w:rsidR="0002466C" w:rsidRDefault="0002466C" w:rsidP="00BC0E86">
            <w:pPr>
              <w:jc w:val="center"/>
            </w:pPr>
            <w:r>
              <w:rPr>
                <w:rFonts w:hint="eastAsia"/>
              </w:rPr>
              <w:t>算数</w:t>
            </w:r>
            <w:r w:rsidRPr="00F24108">
              <w:rPr>
                <w:rFonts w:hint="eastAsia"/>
              </w:rPr>
              <w:t>科</w:t>
            </w:r>
          </w:p>
        </w:tc>
        <w:tc>
          <w:tcPr>
            <w:tcW w:w="709" w:type="dxa"/>
          </w:tcPr>
          <w:p w:rsidR="0002466C" w:rsidRDefault="0002466C" w:rsidP="00BC0E86">
            <w:r>
              <w:rPr>
                <w:rFonts w:hint="eastAsia"/>
              </w:rPr>
              <w:t>本時</w:t>
            </w:r>
          </w:p>
        </w:tc>
        <w:tc>
          <w:tcPr>
            <w:tcW w:w="851" w:type="dxa"/>
          </w:tcPr>
          <w:p w:rsidR="0002466C" w:rsidRDefault="00427D99" w:rsidP="00427D99">
            <w:r>
              <w:rPr>
                <w:rFonts w:hint="eastAsia"/>
              </w:rPr>
              <w:t>2</w:t>
            </w:r>
            <w:r w:rsidR="0002466C">
              <w:rPr>
                <w:rFonts w:hint="eastAsia"/>
              </w:rPr>
              <w:t>／</w:t>
            </w:r>
            <w:r>
              <w:rPr>
                <w:rFonts w:hint="eastAsia"/>
              </w:rPr>
              <w:t>11</w:t>
            </w:r>
          </w:p>
        </w:tc>
        <w:tc>
          <w:tcPr>
            <w:tcW w:w="850" w:type="dxa"/>
          </w:tcPr>
          <w:p w:rsidR="0002466C" w:rsidRDefault="0002466C" w:rsidP="00BC0E86">
            <w:r>
              <w:rPr>
                <w:rFonts w:hint="eastAsia"/>
              </w:rPr>
              <w:t>実施月</w:t>
            </w:r>
          </w:p>
        </w:tc>
        <w:tc>
          <w:tcPr>
            <w:tcW w:w="645" w:type="dxa"/>
          </w:tcPr>
          <w:p w:rsidR="0002466C" w:rsidRDefault="00427D99" w:rsidP="0023345F">
            <w:r>
              <w:rPr>
                <w:rFonts w:hint="eastAsia"/>
              </w:rPr>
              <w:t>５</w:t>
            </w:r>
          </w:p>
        </w:tc>
      </w:tr>
      <w:tr w:rsidR="0023345F" w:rsidTr="00BC0E86">
        <w:tc>
          <w:tcPr>
            <w:tcW w:w="1129" w:type="dxa"/>
          </w:tcPr>
          <w:p w:rsidR="0023345F" w:rsidRDefault="0023345F" w:rsidP="00BC0E86">
            <w:pPr>
              <w:jc w:val="center"/>
            </w:pPr>
            <w:r>
              <w:rPr>
                <w:rFonts w:hint="eastAsia"/>
              </w:rPr>
              <w:t>単　元</w:t>
            </w:r>
          </w:p>
        </w:tc>
        <w:tc>
          <w:tcPr>
            <w:tcW w:w="8725" w:type="dxa"/>
            <w:gridSpan w:val="9"/>
          </w:tcPr>
          <w:p w:rsidR="0023345F" w:rsidRDefault="006F5225" w:rsidP="00BC0E86">
            <w:r>
              <w:rPr>
                <w:rFonts w:hint="eastAsia"/>
              </w:rPr>
              <w:t>たし算とひき算</w:t>
            </w:r>
            <w:r w:rsidR="0023345F">
              <w:rPr>
                <w:rFonts w:hint="eastAsia"/>
              </w:rPr>
              <w:t>のひっ算</w:t>
            </w:r>
            <w:r w:rsidR="00A8075D">
              <w:rPr>
                <w:rFonts w:hint="eastAsia"/>
              </w:rPr>
              <w:t>１（</w:t>
            </w:r>
            <w:r w:rsidR="008448CA">
              <w:rPr>
                <w:rFonts w:hint="eastAsia"/>
              </w:rPr>
              <w:t>たし</w:t>
            </w:r>
            <w:r w:rsidR="003678DD">
              <w:rPr>
                <w:rFonts w:hint="eastAsia"/>
              </w:rPr>
              <w:t>算）</w:t>
            </w:r>
          </w:p>
        </w:tc>
      </w:tr>
      <w:tr w:rsidR="0023345F" w:rsidTr="00BC0E86">
        <w:tc>
          <w:tcPr>
            <w:tcW w:w="1980" w:type="dxa"/>
            <w:gridSpan w:val="2"/>
            <w:vAlign w:val="center"/>
          </w:tcPr>
          <w:p w:rsidR="0023345F" w:rsidRDefault="0023345F" w:rsidP="00BC0E86">
            <w:pPr>
              <w:jc w:val="center"/>
            </w:pPr>
            <w:r>
              <w:rPr>
                <w:rFonts w:hint="eastAsia"/>
              </w:rPr>
              <w:t>本時の目標</w:t>
            </w:r>
          </w:p>
        </w:tc>
        <w:tc>
          <w:tcPr>
            <w:tcW w:w="7874" w:type="dxa"/>
            <w:gridSpan w:val="8"/>
          </w:tcPr>
          <w:p w:rsidR="0023345F" w:rsidRDefault="00427D99" w:rsidP="00BC0E86">
            <w:r>
              <w:rPr>
                <w:rFonts w:hint="eastAsia"/>
              </w:rPr>
              <w:t>一</w:t>
            </w:r>
            <w:r w:rsidR="00A8075D">
              <w:rPr>
                <w:rFonts w:hint="eastAsia"/>
              </w:rPr>
              <w:t>の位に繰り上がりのあるたし</w:t>
            </w:r>
            <w:r w:rsidR="0023345F" w:rsidRPr="00A06A7C">
              <w:rPr>
                <w:rFonts w:hint="eastAsia"/>
              </w:rPr>
              <w:t>算の筆算の計算の仕方がわかる。</w:t>
            </w:r>
          </w:p>
        </w:tc>
      </w:tr>
      <w:tr w:rsidR="0023345F" w:rsidTr="00BC0E86">
        <w:tc>
          <w:tcPr>
            <w:tcW w:w="1980" w:type="dxa"/>
            <w:gridSpan w:val="2"/>
          </w:tcPr>
          <w:p w:rsidR="0023345F" w:rsidRDefault="0023345F" w:rsidP="00BC0E86">
            <w:r>
              <w:rPr>
                <w:rFonts w:hint="eastAsia"/>
              </w:rPr>
              <w:t>使用ソフトウェア</w:t>
            </w:r>
          </w:p>
        </w:tc>
        <w:tc>
          <w:tcPr>
            <w:tcW w:w="7874" w:type="dxa"/>
            <w:gridSpan w:val="8"/>
          </w:tcPr>
          <w:p w:rsidR="0023345F" w:rsidRDefault="0023345F" w:rsidP="0023345F">
            <w:r>
              <w:rPr>
                <w:rFonts w:hint="eastAsia"/>
              </w:rPr>
              <w:t>＜アンプラグド　プログラミング＞</w:t>
            </w:r>
          </w:p>
        </w:tc>
      </w:tr>
      <w:tr w:rsidR="0023345F" w:rsidTr="00BC0E86">
        <w:tc>
          <w:tcPr>
            <w:tcW w:w="3823" w:type="dxa"/>
            <w:gridSpan w:val="5"/>
          </w:tcPr>
          <w:p w:rsidR="0023345F" w:rsidRDefault="0023345F" w:rsidP="00BC0E86">
            <w:r>
              <w:rPr>
                <w:rFonts w:hint="eastAsia"/>
              </w:rPr>
              <w:t>プログラミング的思考力との関連</w:t>
            </w:r>
          </w:p>
        </w:tc>
        <w:tc>
          <w:tcPr>
            <w:tcW w:w="6031" w:type="dxa"/>
            <w:gridSpan w:val="5"/>
          </w:tcPr>
          <w:p w:rsidR="0023345F" w:rsidRDefault="0023345F" w:rsidP="0023345F">
            <w:r>
              <w:rPr>
                <w:rFonts w:hint="eastAsia"/>
              </w:rPr>
              <w:t>筆算の仕組み</w:t>
            </w:r>
            <w:r w:rsidR="003678DD">
              <w:rPr>
                <w:rFonts w:hint="eastAsia"/>
              </w:rPr>
              <w:t>や手順</w:t>
            </w:r>
            <w:r>
              <w:rPr>
                <w:rFonts w:hint="eastAsia"/>
              </w:rPr>
              <w:t>を論理的に考える。</w:t>
            </w:r>
          </w:p>
        </w:tc>
      </w:tr>
    </w:tbl>
    <w:p w:rsidR="00F33947" w:rsidRDefault="00427D99" w:rsidP="000C1ED7">
      <w:pPr>
        <w:tabs>
          <w:tab w:val="left" w:pos="1680"/>
        </w:tabs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912704" behindDoc="1" locked="0" layoutInCell="1" allowOverlap="1" wp14:anchorId="56ACBEC8" wp14:editId="3C1FCFBB">
                <wp:simplePos x="0" y="0"/>
                <wp:positionH relativeFrom="column">
                  <wp:posOffset>-149860</wp:posOffset>
                </wp:positionH>
                <wp:positionV relativeFrom="paragraph">
                  <wp:posOffset>142875</wp:posOffset>
                </wp:positionV>
                <wp:extent cx="414655" cy="409575"/>
                <wp:effectExtent l="0" t="0" r="0" b="0"/>
                <wp:wrapNone/>
                <wp:docPr id="7193" name="テキスト ボックス 7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65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3947" w:rsidRPr="0023345F" w:rsidRDefault="00427D99" w:rsidP="00F3394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時間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CBE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193" o:spid="_x0000_s1026" type="#_x0000_t202" style="position:absolute;left:0;text-align:left;margin-left:-11.8pt;margin-top:11.25pt;width:32.65pt;height:32.25pt;z-index:-25140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" filled="f" stroked="f" strokeweight=".5pt">
                <v:textbox style="layout-flow:vertical-ideographic">
                  <w:txbxContent>
                    <w:p w:rsidR="00F33947" w:rsidRPr="0023345F" w:rsidRDefault="00427D99" w:rsidP="00F33947">
                      <w:pPr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時間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4"/>
        <w:tblW w:w="10065" w:type="dxa"/>
        <w:tblInd w:w="-147" w:type="dxa"/>
        <w:tblLook w:val="04A0" w:firstRow="1" w:lastRow="0" w:firstColumn="1" w:lastColumn="0" w:noHBand="0" w:noVBand="1"/>
      </w:tblPr>
      <w:tblGrid>
        <w:gridCol w:w="450"/>
        <w:gridCol w:w="9615"/>
      </w:tblGrid>
      <w:tr w:rsidR="00F33947" w:rsidTr="003107C8">
        <w:trPr>
          <w:cantSplit/>
          <w:trHeight w:val="413"/>
        </w:trPr>
        <w:tc>
          <w:tcPr>
            <w:tcW w:w="450" w:type="dxa"/>
            <w:textDirection w:val="tbRlV"/>
          </w:tcPr>
          <w:p w:rsidR="00F33947" w:rsidRDefault="00F33947" w:rsidP="003107C8">
            <w:pPr>
              <w:tabs>
                <w:tab w:val="left" w:pos="9225"/>
              </w:tabs>
              <w:spacing w:line="0" w:lineRule="atLeast"/>
              <w:ind w:left="113" w:right="113"/>
            </w:pPr>
          </w:p>
        </w:tc>
        <w:tc>
          <w:tcPr>
            <w:tcW w:w="9615" w:type="dxa"/>
            <w:vAlign w:val="center"/>
          </w:tcPr>
          <w:p w:rsidR="00F33947" w:rsidRPr="00BD61D4" w:rsidRDefault="00F33947" w:rsidP="004C6B96">
            <w:pPr>
              <w:tabs>
                <w:tab w:val="left" w:pos="9225"/>
              </w:tabs>
              <w:spacing w:line="0" w:lineRule="atLeast"/>
              <w:ind w:firstLineChars="500" w:firstLine="1050"/>
              <w:rPr>
                <w:szCs w:val="21"/>
              </w:rPr>
            </w:pPr>
            <w:r w:rsidRPr="00BD61D4">
              <w:rPr>
                <w:rFonts w:hint="eastAsia"/>
                <w:szCs w:val="21"/>
              </w:rPr>
              <w:t xml:space="preserve">学　　習　　活　　動　　　　　</w:t>
            </w:r>
            <w:r>
              <w:rPr>
                <w:rFonts w:hint="eastAsia"/>
                <w:szCs w:val="21"/>
              </w:rPr>
              <w:t xml:space="preserve">　　　</w:t>
            </w:r>
            <w:r w:rsidRPr="00BD61D4">
              <w:rPr>
                <w:rFonts w:hint="eastAsia"/>
                <w:szCs w:val="21"/>
              </w:rPr>
              <w:t>※教師の支援　◆</w:t>
            </w:r>
            <w:r w:rsidR="004C6B96">
              <w:rPr>
                <w:rFonts w:hint="eastAsia"/>
                <w:szCs w:val="21"/>
              </w:rPr>
              <w:t>思考ツールの</w:t>
            </w:r>
            <w:r w:rsidRPr="00BD61D4">
              <w:rPr>
                <w:rFonts w:hint="eastAsia"/>
                <w:szCs w:val="21"/>
              </w:rPr>
              <w:t>活用　☆評　価</w:t>
            </w:r>
          </w:p>
        </w:tc>
      </w:tr>
      <w:tr w:rsidR="00F33947" w:rsidTr="00D426FA">
        <w:trPr>
          <w:trHeight w:val="11292"/>
        </w:trPr>
        <w:tc>
          <w:tcPr>
            <w:tcW w:w="450" w:type="dxa"/>
          </w:tcPr>
          <w:p w:rsidR="00F33947" w:rsidRPr="00180A7C" w:rsidRDefault="00F33947" w:rsidP="003107C8">
            <w:pPr>
              <w:tabs>
                <w:tab w:val="left" w:pos="9225"/>
              </w:tabs>
              <w:spacing w:line="0" w:lineRule="atLeast"/>
            </w:pPr>
          </w:p>
          <w:p w:rsidR="00F33947" w:rsidRPr="00180A7C" w:rsidRDefault="00F33947" w:rsidP="003107C8"/>
          <w:p w:rsidR="00F33947" w:rsidRDefault="00F33947" w:rsidP="003107C8">
            <w:r>
              <w:rPr>
                <w:rFonts w:hint="eastAsia"/>
              </w:rPr>
              <w:t xml:space="preserve"> </w:t>
            </w:r>
          </w:p>
          <w:p w:rsidR="00F33947" w:rsidRDefault="00F33947" w:rsidP="003107C8"/>
          <w:p w:rsidR="00F33947" w:rsidRPr="00180A7C" w:rsidRDefault="00F33947" w:rsidP="003107C8"/>
          <w:p w:rsidR="00F33947" w:rsidRPr="00180A7C" w:rsidRDefault="00F33947" w:rsidP="003107C8"/>
          <w:p w:rsidR="00F33947" w:rsidRDefault="00F33947" w:rsidP="003107C8"/>
          <w:p w:rsidR="00F33947" w:rsidRDefault="004C6B96" w:rsidP="003107C8">
            <w:r>
              <w:rPr>
                <w:rFonts w:hint="eastAsia"/>
              </w:rPr>
              <w:t xml:space="preserve"> 5</w:t>
            </w:r>
          </w:p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4C6B96" w:rsidP="003107C8">
            <w:r>
              <w:rPr>
                <w:rFonts w:hint="eastAsia"/>
              </w:rPr>
              <w:t>25</w:t>
            </w:r>
          </w:p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>
            <w:r>
              <w:rPr>
                <w:rFonts w:hint="eastAsia"/>
              </w:rPr>
              <w:t xml:space="preserve">　</w:t>
            </w:r>
          </w:p>
          <w:p w:rsidR="00F33947" w:rsidRDefault="00F33947" w:rsidP="003107C8"/>
          <w:p w:rsidR="00F33947" w:rsidRDefault="00F33947" w:rsidP="003107C8"/>
          <w:p w:rsidR="00F33947" w:rsidRPr="00B337AD" w:rsidRDefault="004C6B96" w:rsidP="003107C8">
            <w:r>
              <w:rPr>
                <w:rFonts w:hint="eastAsia"/>
              </w:rPr>
              <w:t>40</w:t>
            </w:r>
          </w:p>
        </w:tc>
        <w:tc>
          <w:tcPr>
            <w:tcW w:w="9615" w:type="dxa"/>
          </w:tcPr>
          <w:p w:rsidR="00A06A7C" w:rsidRDefault="00A8075D" w:rsidP="00D426F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19872" behindDoc="0" locked="0" layoutInCell="1" allowOverlap="1" wp14:anchorId="6F9F1EEB" wp14:editId="4671FDBB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30480</wp:posOffset>
                      </wp:positionV>
                      <wp:extent cx="2522220" cy="308344"/>
                      <wp:effectExtent l="0" t="0" r="11430" b="15875"/>
                      <wp:wrapNone/>
                      <wp:docPr id="1387" name="テキスト ボックス 1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22220" cy="30834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Default="00A8075D" w:rsidP="00F33947">
                                  <w:pPr>
                                    <w:spacing w:line="0" w:lineRule="atLeas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３４</w:t>
                                  </w:r>
                                  <w:r w:rsidR="00121465">
                                    <w:t>＋２８をひっ算でしてみましょう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9F1EEB" id="テキスト ボックス 1387" o:spid="_x0000_s1027" type="#_x0000_t202" style="position:absolute;left:0;text-align:left;margin-left:18.75pt;margin-top:2.4pt;width:198.6pt;height:24.3pt;z-index:25191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" fillcolor="white [3201]">
                      <v:textbox>
                        <w:txbxContent>
                          <w:p w:rsidR="00F33947" w:rsidRDefault="00A8075D" w:rsidP="00F33947">
                            <w:pPr>
                              <w:spacing w:line="0" w:lineRule="atLeas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３４</w:t>
                            </w:r>
                            <w:r w:rsidR="00121465">
                              <w:t>＋２８をひっ算でしてみましょう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26F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52640" behindDoc="0" locked="0" layoutInCell="1" allowOverlap="1" wp14:anchorId="2B1FE599" wp14:editId="01B7DFC6">
                      <wp:simplePos x="0" y="0"/>
                      <wp:positionH relativeFrom="column">
                        <wp:posOffset>4482465</wp:posOffset>
                      </wp:positionH>
                      <wp:positionV relativeFrom="paragraph">
                        <wp:posOffset>30480</wp:posOffset>
                      </wp:positionV>
                      <wp:extent cx="1501140" cy="6858000"/>
                      <wp:effectExtent l="0" t="0" r="0" b="0"/>
                      <wp:wrapNone/>
                      <wp:docPr id="1389" name="テキスト ボックス 138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01140" cy="6858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Default="004C6B96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※数字を</w:t>
                                  </w:r>
                                  <w:r w:rsidR="00D83252">
                                    <w:rPr>
                                      <w:rFonts w:hint="eastAsia"/>
                                      <w:szCs w:val="21"/>
                                    </w:rPr>
                                    <w:t>縦</w:t>
                                  </w:r>
                                  <w:r>
                                    <w:rPr>
                                      <w:szCs w:val="21"/>
                                    </w:rPr>
                                    <w:t>に並べて書き、位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意識させる。</w:t>
                                  </w: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D426F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 w:rsidR="00A6411B">
                                    <w:rPr>
                                      <w:szCs w:val="21"/>
                                    </w:rPr>
                                    <w:t>訂正をし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たり、</w:t>
                                  </w:r>
                                  <w:r w:rsidR="00A6411B">
                                    <w:rPr>
                                      <w:rFonts w:hint="eastAsia"/>
                                      <w:szCs w:val="21"/>
                                    </w:rPr>
                                    <w:t>発表</w:t>
                                  </w:r>
                                  <w:r w:rsidR="00A6411B">
                                    <w:rPr>
                                      <w:szCs w:val="21"/>
                                    </w:rPr>
                                    <w:t>の際の</w:t>
                                  </w:r>
                                  <w:r w:rsidR="00A6411B">
                                    <w:rPr>
                                      <w:rFonts w:hint="eastAsia"/>
                                      <w:szCs w:val="21"/>
                                    </w:rPr>
                                    <w:t>掲示</w:t>
                                  </w:r>
                                  <w:r w:rsidR="00A6411B">
                                    <w:rPr>
                                      <w:szCs w:val="21"/>
                                    </w:rPr>
                                    <w:t>物</w:t>
                                  </w:r>
                                  <w:r w:rsidR="00A6411B">
                                    <w:rPr>
                                      <w:rFonts w:hint="eastAsia"/>
                                      <w:szCs w:val="21"/>
                                    </w:rPr>
                                    <w:t>とし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たり</w:t>
                                  </w:r>
                                  <w:r>
                                    <w:rPr>
                                      <w:szCs w:val="21"/>
                                    </w:rPr>
                                    <w:t>できるように、ミニホワイトボードを用いる。</w:t>
                                  </w: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※ミニホワイトボード</w:t>
                                  </w:r>
                                  <w:r>
                                    <w:rPr>
                                      <w:szCs w:val="21"/>
                                    </w:rPr>
                                    <w:t>に書かれた内容を比較し、</w:t>
                                  </w:r>
                                  <w:r w:rsidR="00A12541">
                                    <w:rPr>
                                      <w:rFonts w:hint="eastAsia"/>
                                      <w:szCs w:val="21"/>
                                    </w:rPr>
                                    <w:t>手順の</w:t>
                                  </w:r>
                                  <w:r w:rsidR="00A12541">
                                    <w:rPr>
                                      <w:szCs w:val="21"/>
                                    </w:rPr>
                                    <w:t>正しさや</w:t>
                                  </w:r>
                                  <w:r>
                                    <w:rPr>
                                      <w:szCs w:val="21"/>
                                    </w:rPr>
                                    <w:t>見やすさ</w:t>
                                  </w:r>
                                  <w:r w:rsidR="00A12541">
                                    <w:rPr>
                                      <w:rFonts w:hint="eastAsia"/>
                                      <w:szCs w:val="21"/>
                                    </w:rPr>
                                    <w:t>、</w:t>
                                  </w:r>
                                  <w:r>
                                    <w:rPr>
                                      <w:szCs w:val="21"/>
                                    </w:rPr>
                                    <w:t>単純さ</w:t>
                                  </w:r>
                                  <w:r w:rsidR="00D426FA">
                                    <w:rPr>
                                      <w:rFonts w:hint="eastAsia"/>
                                      <w:szCs w:val="21"/>
                                    </w:rPr>
                                    <w:t>に気づけるように</w:t>
                                  </w:r>
                                  <w:r w:rsidR="00D426FA">
                                    <w:rPr>
                                      <w:szCs w:val="21"/>
                                    </w:rPr>
                                    <w:t>、各グループのホワイトボードを黒板に並べて</w:t>
                                  </w:r>
                                  <w:r w:rsidR="00D426FA">
                                    <w:rPr>
                                      <w:rFonts w:hint="eastAsia"/>
                                      <w:szCs w:val="21"/>
                                    </w:rPr>
                                    <w:t>貼る</w:t>
                                  </w:r>
                                  <w:r w:rsidR="00D426FA">
                                    <w:rPr>
                                      <w:szCs w:val="21"/>
                                    </w:rPr>
                                    <w:t>。</w:t>
                                  </w:r>
                                </w:p>
                                <w:p w:rsidR="00D426FA" w:rsidRPr="00D426FA" w:rsidRDefault="00D426FA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◆</w:t>
                                  </w:r>
                                  <w:r>
                                    <w:rPr>
                                      <w:szCs w:val="21"/>
                                    </w:rPr>
                                    <w:t>計算の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順序</w:t>
                                  </w:r>
                                  <w:r>
                                    <w:rPr>
                                      <w:szCs w:val="21"/>
                                    </w:rPr>
                                    <w:t>をフローチャートで確認する。</w:t>
                                  </w:r>
                                </w:p>
                                <w:p w:rsid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12541" w:rsidRPr="00A12541" w:rsidRDefault="00A12541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:rsidR="00A6411B" w:rsidRPr="00A6411B" w:rsidRDefault="00A6411B" w:rsidP="004C6B96">
                                  <w:pPr>
                                    <w:spacing w:line="0" w:lineRule="atLeast"/>
                                    <w:ind w:left="210" w:hangingChars="100" w:hanging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※</w:t>
                                  </w:r>
                                  <w:r>
                                    <w:rPr>
                                      <w:szCs w:val="21"/>
                                    </w:rPr>
                                    <w:t>実際の筆算とフローチャートの流れ</w:t>
                                  </w: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とを</w:t>
                                  </w:r>
                                  <w:r>
                                    <w:rPr>
                                      <w:szCs w:val="21"/>
                                    </w:rPr>
                                    <w:t>比べることで、手順の正しさを確認する。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1FE599" id="テキスト ボックス 1389" o:spid="_x0000_s1028" type="#_x0000_t202" style="position:absolute;left:0;text-align:left;margin-left:352.95pt;margin-top:2.4pt;width:118.2pt;height:540pt;z-index:25195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" filled="f" stroked="f" strokeweight=".5pt">
                      <v:textbox>
                        <w:txbxContent>
                          <w:p w:rsidR="00F33947" w:rsidRDefault="004C6B96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※数字を</w:t>
                            </w:r>
                            <w:r w:rsidR="00D83252">
                              <w:rPr>
                                <w:rFonts w:hint="eastAsia"/>
                                <w:szCs w:val="21"/>
                              </w:rPr>
                              <w:t>縦</w:t>
                            </w:r>
                            <w:r>
                              <w:rPr>
                                <w:szCs w:val="21"/>
                              </w:rPr>
                              <w:t>に並べて書き、位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szCs w:val="21"/>
                              </w:rPr>
                              <w:t>意識させる。</w:t>
                            </w: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D426F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 w:rsidR="00A6411B">
                              <w:rPr>
                                <w:szCs w:val="21"/>
                              </w:rPr>
                              <w:t>訂正をし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たり、</w:t>
                            </w:r>
                            <w:r w:rsidR="00A6411B">
                              <w:rPr>
                                <w:rFonts w:hint="eastAsia"/>
                                <w:szCs w:val="21"/>
                              </w:rPr>
                              <w:t>発表</w:t>
                            </w:r>
                            <w:r w:rsidR="00A6411B">
                              <w:rPr>
                                <w:szCs w:val="21"/>
                              </w:rPr>
                              <w:t>の際の</w:t>
                            </w:r>
                            <w:r w:rsidR="00A6411B">
                              <w:rPr>
                                <w:rFonts w:hint="eastAsia"/>
                                <w:szCs w:val="21"/>
                              </w:rPr>
                              <w:t>掲示</w:t>
                            </w:r>
                            <w:r w:rsidR="00A6411B">
                              <w:rPr>
                                <w:szCs w:val="21"/>
                              </w:rPr>
                              <w:t>物</w:t>
                            </w:r>
                            <w:r w:rsidR="00A6411B">
                              <w:rPr>
                                <w:rFonts w:hint="eastAsia"/>
                                <w:szCs w:val="21"/>
                              </w:rPr>
                              <w:t>とし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たり</w:t>
                            </w:r>
                            <w:r>
                              <w:rPr>
                                <w:szCs w:val="21"/>
                              </w:rPr>
                              <w:t>できるように、ミニホワイトボードを用いる。</w:t>
                            </w: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※ミニホワイトボード</w:t>
                            </w:r>
                            <w:r>
                              <w:rPr>
                                <w:szCs w:val="21"/>
                              </w:rPr>
                              <w:t>に書かれた内容を比較し、</w:t>
                            </w:r>
                            <w:r w:rsidR="00A12541">
                              <w:rPr>
                                <w:rFonts w:hint="eastAsia"/>
                                <w:szCs w:val="21"/>
                              </w:rPr>
                              <w:t>手順の</w:t>
                            </w:r>
                            <w:r w:rsidR="00A12541">
                              <w:rPr>
                                <w:szCs w:val="21"/>
                              </w:rPr>
                              <w:t>正しさや</w:t>
                            </w:r>
                            <w:r>
                              <w:rPr>
                                <w:szCs w:val="21"/>
                              </w:rPr>
                              <w:t>見やすさ</w:t>
                            </w:r>
                            <w:r w:rsidR="00A12541">
                              <w:rPr>
                                <w:rFonts w:hint="eastAsia"/>
                                <w:szCs w:val="21"/>
                              </w:rPr>
                              <w:t>、</w:t>
                            </w:r>
                            <w:r>
                              <w:rPr>
                                <w:szCs w:val="21"/>
                              </w:rPr>
                              <w:t>単純さ</w:t>
                            </w:r>
                            <w:r w:rsidR="00D426FA">
                              <w:rPr>
                                <w:rFonts w:hint="eastAsia"/>
                                <w:szCs w:val="21"/>
                              </w:rPr>
                              <w:t>に気づけるように</w:t>
                            </w:r>
                            <w:r w:rsidR="00D426FA">
                              <w:rPr>
                                <w:szCs w:val="21"/>
                              </w:rPr>
                              <w:t>、各グループのホワイトボードを黒板に並べて</w:t>
                            </w:r>
                            <w:r w:rsidR="00D426FA">
                              <w:rPr>
                                <w:rFonts w:hint="eastAsia"/>
                                <w:szCs w:val="21"/>
                              </w:rPr>
                              <w:t>貼る</w:t>
                            </w:r>
                            <w:r w:rsidR="00D426FA">
                              <w:rPr>
                                <w:szCs w:val="21"/>
                              </w:rPr>
                              <w:t>。</w:t>
                            </w:r>
                          </w:p>
                          <w:p w:rsidR="00D426FA" w:rsidRPr="00D426FA" w:rsidRDefault="00D426FA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◆</w:t>
                            </w:r>
                            <w:r>
                              <w:rPr>
                                <w:szCs w:val="21"/>
                              </w:rPr>
                              <w:t>計算の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順序</w:t>
                            </w:r>
                            <w:r>
                              <w:rPr>
                                <w:szCs w:val="21"/>
                              </w:rPr>
                              <w:t>をフローチャートで確認する。</w:t>
                            </w:r>
                          </w:p>
                          <w:p w:rsid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12541" w:rsidRPr="00A12541" w:rsidRDefault="00A12541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</w:p>
                          <w:p w:rsidR="00A6411B" w:rsidRPr="00A6411B" w:rsidRDefault="00A6411B" w:rsidP="004C6B96">
                            <w:pPr>
                              <w:spacing w:line="0" w:lineRule="atLeast"/>
                              <w:ind w:left="210" w:hangingChars="100" w:hanging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szCs w:val="21"/>
                              </w:rPr>
                              <w:t>実際の筆算とフローチャートの流れ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とを</w:t>
                            </w:r>
                            <w:r>
                              <w:rPr>
                                <w:szCs w:val="21"/>
                              </w:rPr>
                              <w:t>比べることで、手順の正しさを確認する。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6A7C" w:rsidRDefault="00A06A7C" w:rsidP="00A06A7C">
            <w:pPr>
              <w:ind w:left="420" w:hangingChars="200" w:hanging="420"/>
            </w:pPr>
          </w:p>
          <w:p w:rsidR="00A06A7C" w:rsidRDefault="00A8075D" w:rsidP="00A06A7C">
            <w:pPr>
              <w:ind w:left="420" w:hangingChars="200" w:hanging="420"/>
            </w:pPr>
            <w:r>
              <w:t xml:space="preserve">　・</w:t>
            </w:r>
            <w:r>
              <w:rPr>
                <w:rFonts w:hint="eastAsia"/>
              </w:rPr>
              <w:t>一</w:t>
            </w:r>
            <w:r>
              <w:t>の位をたすと、１</w:t>
            </w:r>
            <w:r>
              <w:rPr>
                <w:rFonts w:hint="eastAsia"/>
              </w:rPr>
              <w:t>２</w:t>
            </w:r>
            <w:r w:rsidR="000669DC">
              <w:rPr>
                <w:rFonts w:hint="eastAsia"/>
              </w:rPr>
              <w:t>だから・・・</w:t>
            </w:r>
          </w:p>
          <w:p w:rsidR="00A06A7C" w:rsidRDefault="00A06A7C" w:rsidP="00A06A7C">
            <w:pPr>
              <w:ind w:left="420" w:hangingChars="200" w:hanging="420"/>
            </w:pPr>
            <w:r>
              <w:t xml:space="preserve">　・１０はどこに書けばよいのかな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  <w:r>
              <w:t>・</w:t>
            </w:r>
            <w:r>
              <w:rPr>
                <w:rFonts w:hint="eastAsia"/>
              </w:rPr>
              <w:t>かぞえ</w:t>
            </w:r>
            <w:r>
              <w:t>棒で確認したい</w:t>
            </w:r>
            <w:r>
              <w:rPr>
                <w:rFonts w:hint="eastAsia"/>
              </w:rPr>
              <w:t>な</w:t>
            </w:r>
          </w:p>
          <w:p w:rsidR="00484101" w:rsidRPr="00484101" w:rsidRDefault="00484101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</w:t>
            </w:r>
          </w:p>
          <w:p w:rsidR="00484101" w:rsidRDefault="00484101" w:rsidP="00A06A7C">
            <w:pPr>
              <w:ind w:left="420" w:hangingChars="200" w:hanging="42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3904" behindDoc="0" locked="0" layoutInCell="1" allowOverlap="1">
                      <wp:simplePos x="0" y="0"/>
                      <wp:positionH relativeFrom="column">
                        <wp:posOffset>59055</wp:posOffset>
                      </wp:positionH>
                      <wp:positionV relativeFrom="paragraph">
                        <wp:posOffset>177165</wp:posOffset>
                      </wp:positionV>
                      <wp:extent cx="4143375" cy="254000"/>
                      <wp:effectExtent l="0" t="0" r="28575" b="1270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43375" cy="2540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59755B" id="正方形/長方形 1" o:spid="_x0000_s1026" style="position:absolute;left:0;text-align:left;margin-left:4.65pt;margin-top:13.95pt;width:326.25pt;height:20pt;z-index:25196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" filled="f" strokecolor="black [3213]" strokeweight="1.5pt"/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  <w:p w:rsidR="00484101" w:rsidRPr="00F04844" w:rsidRDefault="00484101" w:rsidP="00A06A7C">
            <w:pPr>
              <w:ind w:left="420" w:hangingChars="200" w:hanging="420"/>
              <w:rPr>
                <w:sz w:val="18"/>
              </w:rPr>
            </w:pPr>
            <w:r>
              <w:rPr>
                <w:rFonts w:hint="eastAsia"/>
              </w:rPr>
              <w:t xml:space="preserve">　</w:t>
            </w:r>
            <w:r w:rsidRPr="00F04844">
              <w:t>グループで</w:t>
            </w:r>
            <w:r w:rsidRPr="00F04844">
              <w:rPr>
                <w:rFonts w:hint="eastAsia"/>
              </w:rPr>
              <w:t>正しい</w:t>
            </w:r>
            <w:r w:rsidRPr="00F04844">
              <w:t>計算の方法をフローチャート</w:t>
            </w:r>
            <w:r w:rsidRPr="00F04844">
              <w:rPr>
                <w:rFonts w:hint="eastAsia"/>
              </w:rPr>
              <w:t>を</w:t>
            </w:r>
            <w:r w:rsidRPr="00F04844">
              <w:t>作って説明しよう</w:t>
            </w:r>
          </w:p>
          <w:p w:rsidR="000669DC" w:rsidRDefault="00484101" w:rsidP="00A06A7C">
            <w:pPr>
              <w:ind w:left="420" w:hangingChars="200" w:hanging="420"/>
            </w:pPr>
            <w:r>
              <w:t xml:space="preserve">　</w:t>
            </w:r>
            <w:r w:rsidR="000669DC">
              <w:rPr>
                <w:rFonts w:hint="eastAsia"/>
              </w:rPr>
              <w:t>・今度はたしたら１０をこえてるよ</w:t>
            </w:r>
          </w:p>
          <w:p w:rsidR="000669DC" w:rsidRDefault="000669DC" w:rsidP="00A06A7C">
            <w:pPr>
              <w:ind w:left="420" w:hangingChars="200" w:hanging="420"/>
            </w:pPr>
            <w:r>
              <w:rPr>
                <w:rFonts w:hint="eastAsia"/>
              </w:rPr>
              <w:t xml:space="preserve">　・どうしたらいいの？</w:t>
            </w:r>
          </w:p>
          <w:p w:rsidR="00A06A7C" w:rsidRDefault="00484101" w:rsidP="000669DC">
            <w:pPr>
              <w:ind w:leftChars="100" w:left="420" w:hangingChars="100" w:hanging="210"/>
            </w:pPr>
            <w:r>
              <w:t>・たして１０をこえたら</w:t>
            </w:r>
            <w:r w:rsidR="000669DC">
              <w:rPr>
                <w:rFonts w:hint="eastAsia"/>
              </w:rPr>
              <w:t>、</w:t>
            </w:r>
            <w:r>
              <w:t>くりあがるんだよ</w:t>
            </w:r>
          </w:p>
          <w:p w:rsidR="00484101" w:rsidRDefault="00484101" w:rsidP="00A06A7C">
            <w:pPr>
              <w:ind w:left="420" w:hangingChars="200" w:hanging="420"/>
            </w:pPr>
            <w:r>
              <w:t xml:space="preserve">　・たして１０をこえていなかったら、そのまま</w:t>
            </w:r>
          </w:p>
          <w:p w:rsidR="00484101" w:rsidRDefault="00484101" w:rsidP="00A06A7C">
            <w:pPr>
              <w:ind w:left="420" w:hangingChars="200" w:hanging="420"/>
            </w:pPr>
            <w:r>
              <w:t xml:space="preserve">　　たした答えをかけばいいんだね</w:t>
            </w:r>
          </w:p>
          <w:p w:rsidR="00A06A7C" w:rsidRDefault="00484101" w:rsidP="00A06A7C">
            <w:pPr>
              <w:ind w:left="420" w:hangingChars="200" w:hanging="420"/>
            </w:pPr>
            <w:r>
              <w:t xml:space="preserve">　・一の位からたしていくとよいね</w:t>
            </w:r>
          </w:p>
          <w:p w:rsidR="00484101" w:rsidRDefault="00484101" w:rsidP="00A06A7C">
            <w:pPr>
              <w:ind w:left="420" w:hangingChars="200" w:hanging="420"/>
            </w:pPr>
          </w:p>
          <w:p w:rsidR="00484101" w:rsidRDefault="00F04844" w:rsidP="00F04844">
            <w:pPr>
              <w:ind w:firstLineChars="100" w:firstLine="210"/>
            </w:pPr>
            <w:r>
              <w:t>〇</w:t>
            </w:r>
            <w:r w:rsidR="00484101">
              <w:t>フローチャートを一つにまとめよう</w:t>
            </w:r>
          </w:p>
          <w:p w:rsidR="00484101" w:rsidRDefault="00407B6B" w:rsidP="00A06A7C">
            <w:pPr>
              <w:ind w:left="420" w:hangingChars="200" w:hanging="420"/>
            </w:pPr>
            <w:r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45.95pt;margin-top:14.55pt;width:196.05pt;height:136.15pt;z-index:251962880;mso-position-horizontal-relative:text;mso-position-vertical-relative:text;mso-width-relative:page;mso-height-relative:page">
                  <v:imagedata r:id="rId8" o:title="" cropbottom="22493f"/>
                  <w10:wrap type="square"/>
                </v:shape>
                <o:OLEObject Type="Embed" ProgID="PBrush" ShapeID="_x0000_s1027" DrawAspect="Content" ObjectID="_1630494517" r:id="rId9"/>
              </w:object>
            </w:r>
          </w:p>
          <w:p w:rsidR="00F33947" w:rsidRPr="00666D9A" w:rsidRDefault="00F33947" w:rsidP="003107C8"/>
          <w:p w:rsidR="00F33947" w:rsidRPr="00180A7C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F33947" w:rsidRDefault="00F33947" w:rsidP="003107C8"/>
          <w:p w:rsidR="00C93EB7" w:rsidRDefault="00407B6B" w:rsidP="003107C8">
            <w:r>
              <w:rPr>
                <w:noProof/>
              </w:rPr>
              <w:object w:dxaOrig="1440" w:dyaOrig="1440">
                <v:shape id="_x0000_s1028" type="#_x0000_t75" style="position:absolute;left:0;text-align:left;margin-left:45.85pt;margin-top:4.55pt;width:104.15pt;height:27.3pt;z-index:251969024;mso-position-horizontal-relative:text;mso-position-vertical-relative:text;mso-width-relative:page;mso-height-relative:page">
                  <v:imagedata r:id="rId8" o:title="" croptop="58233f" cropbottom="-1328f" cropright="30721f"/>
                  <w10:wrap type="square"/>
                </v:shape>
                <o:OLEObject Type="Embed" ProgID="PBrush" ShapeID="_x0000_s1028" DrawAspect="Content" ObjectID="_1630494518" r:id="rId10"/>
              </w:object>
            </w:r>
          </w:p>
          <w:p w:rsidR="00F33947" w:rsidRDefault="00F33947" w:rsidP="003107C8"/>
          <w:p w:rsidR="00F33947" w:rsidRPr="00F04844" w:rsidRDefault="00F33947" w:rsidP="003107C8"/>
          <w:p w:rsidR="00096666" w:rsidRDefault="00F04844" w:rsidP="00F04844">
            <w:pPr>
              <w:ind w:firstLineChars="100" w:firstLine="210"/>
            </w:pPr>
            <w:r>
              <w:t>〇</w:t>
            </w:r>
            <w:r w:rsidR="00096666">
              <w:t>振り返りをしよう</w:t>
            </w:r>
          </w:p>
          <w:p w:rsidR="00096666" w:rsidRDefault="00C24E04" w:rsidP="00096666">
            <w:pPr>
              <w:ind w:firstLineChars="500" w:firstLine="1050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968000" behindDoc="0" locked="0" layoutInCell="1" allowOverlap="1">
                      <wp:simplePos x="0" y="0"/>
                      <wp:positionH relativeFrom="column">
                        <wp:posOffset>97140</wp:posOffset>
                      </wp:positionH>
                      <wp:positionV relativeFrom="paragraph">
                        <wp:posOffset>184164</wp:posOffset>
                      </wp:positionV>
                      <wp:extent cx="4231758" cy="478465"/>
                      <wp:effectExtent l="0" t="0" r="16510" b="17145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31758" cy="478465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78021EB" id="角丸四角形 4" o:spid="_x0000_s1026" style="position:absolute;left:0;text-align:left;margin-left:7.65pt;margin-top:14.5pt;width:333.2pt;height:37.65pt;z-index:25196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" filled="f" strokecolor="black [3213]" strokeweight="1pt">
                      <v:stroke joinstyle="miter"/>
                    </v:roundrect>
                  </w:pict>
                </mc:Fallback>
              </mc:AlternateContent>
            </w:r>
          </w:p>
          <w:p w:rsidR="00096666" w:rsidRDefault="00096666" w:rsidP="00096666">
            <w:pPr>
              <w:ind w:firstLineChars="100" w:firstLine="210"/>
            </w:pPr>
            <w:r>
              <w:rPr>
                <w:rFonts w:hint="eastAsia"/>
              </w:rPr>
              <w:t>☆同じ位の数をたして１０をこえたら、一つ上の位に１くりあげる</w:t>
            </w:r>
          </w:p>
          <w:p w:rsidR="00F33947" w:rsidRPr="00666D9A" w:rsidRDefault="00096666" w:rsidP="00096666">
            <w:pPr>
              <w:ind w:firstLineChars="200" w:firstLine="420"/>
            </w:pPr>
            <w:r>
              <w:t>手順を説明することができたか</w:t>
            </w:r>
            <w:r w:rsidR="00F3394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936256" behindDoc="0" locked="0" layoutInCell="1" allowOverlap="1" wp14:anchorId="4E4A22E7" wp14:editId="0D29E6F7">
                      <wp:simplePos x="0" y="0"/>
                      <wp:positionH relativeFrom="column">
                        <wp:posOffset>1693557081</wp:posOffset>
                      </wp:positionH>
                      <wp:positionV relativeFrom="paragraph">
                        <wp:posOffset>-1679017470</wp:posOffset>
                      </wp:positionV>
                      <wp:extent cx="466725" cy="295275"/>
                      <wp:effectExtent l="0" t="0" r="0" b="0"/>
                      <wp:wrapNone/>
                      <wp:docPr id="1414" name="テキスト ボックス 14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3947" w:rsidRPr="00121E81" w:rsidRDefault="00F33947" w:rsidP="00F33947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step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4A22E7" id="テキスト ボックス 1414" o:spid="_x0000_s1029" type="#_x0000_t202" style="position:absolute;left:0;text-align:left;margin-left:133350.95pt;margin-top:-132206.1pt;width:36.75pt;height:23.25pt;z-index:25193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" filled="f" stroked="f" strokeweight=".5pt">
                      <v:textbox>
                        <w:txbxContent>
                          <w:p w:rsidR="00F33947" w:rsidRPr="00121E81" w:rsidRDefault="00F33947" w:rsidP="00F33947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step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　（発表・ミニホワイトボード）</w:t>
            </w:r>
          </w:p>
        </w:tc>
      </w:tr>
    </w:tbl>
    <w:p w:rsidR="00B80178" w:rsidRPr="00D426FA" w:rsidRDefault="00B80178" w:rsidP="00C93EB7">
      <w:pPr>
        <w:tabs>
          <w:tab w:val="left" w:pos="5304"/>
        </w:tabs>
        <w:spacing w:line="0" w:lineRule="atLeast"/>
      </w:pPr>
    </w:p>
    <w:sectPr w:rsidR="00B80178" w:rsidRPr="00D426FA" w:rsidSect="0058359B">
      <w:pgSz w:w="11906" w:h="16838"/>
      <w:pgMar w:top="851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7B6B" w:rsidRDefault="00407B6B" w:rsidP="00780D67">
      <w:r>
        <w:separator/>
      </w:r>
    </w:p>
  </w:endnote>
  <w:endnote w:type="continuationSeparator" w:id="0">
    <w:p w:rsidR="00407B6B" w:rsidRDefault="00407B6B" w:rsidP="00780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7B6B" w:rsidRDefault="00407B6B" w:rsidP="00780D67">
      <w:r>
        <w:separator/>
      </w:r>
    </w:p>
  </w:footnote>
  <w:footnote w:type="continuationSeparator" w:id="0">
    <w:p w:rsidR="00407B6B" w:rsidRDefault="00407B6B" w:rsidP="00780D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82ACA"/>
    <w:multiLevelType w:val="hybridMultilevel"/>
    <w:tmpl w:val="9CF028E6"/>
    <w:lvl w:ilvl="0" w:tplc="28C6A1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D75780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11065"/>
    <w:multiLevelType w:val="hybridMultilevel"/>
    <w:tmpl w:val="7C4CE9F8"/>
    <w:lvl w:ilvl="0" w:tplc="0F86DC2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7102C9D"/>
    <w:multiLevelType w:val="hybridMultilevel"/>
    <w:tmpl w:val="9724C616"/>
    <w:lvl w:ilvl="0" w:tplc="EA30EE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AEA7705"/>
    <w:multiLevelType w:val="hybridMultilevel"/>
    <w:tmpl w:val="C51C7220"/>
    <w:lvl w:ilvl="0" w:tplc="CED8E8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E324457"/>
    <w:multiLevelType w:val="hybridMultilevel"/>
    <w:tmpl w:val="BB02ADDA"/>
    <w:lvl w:ilvl="0" w:tplc="2D22C1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328213F"/>
    <w:multiLevelType w:val="hybridMultilevel"/>
    <w:tmpl w:val="A7668738"/>
    <w:lvl w:ilvl="0" w:tplc="25F825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CB6F60"/>
    <w:multiLevelType w:val="hybridMultilevel"/>
    <w:tmpl w:val="DD98D1B4"/>
    <w:lvl w:ilvl="0" w:tplc="8E92F5A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26E0D03"/>
    <w:multiLevelType w:val="hybridMultilevel"/>
    <w:tmpl w:val="7F64C640"/>
    <w:lvl w:ilvl="0" w:tplc="A3DCC044">
      <w:start w:val="2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9" w15:restartNumberingAfterBreak="0">
    <w:nsid w:val="236D333B"/>
    <w:multiLevelType w:val="hybridMultilevel"/>
    <w:tmpl w:val="14E2A514"/>
    <w:lvl w:ilvl="0" w:tplc="3682A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5211B2"/>
    <w:multiLevelType w:val="hybridMultilevel"/>
    <w:tmpl w:val="44E8042A"/>
    <w:lvl w:ilvl="0" w:tplc="F7B6A62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460B12"/>
    <w:multiLevelType w:val="hybridMultilevel"/>
    <w:tmpl w:val="F120FF44"/>
    <w:lvl w:ilvl="0" w:tplc="6F8E124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F824D56"/>
    <w:multiLevelType w:val="hybridMultilevel"/>
    <w:tmpl w:val="584256FC"/>
    <w:lvl w:ilvl="0" w:tplc="B50ACB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7F1AA2"/>
    <w:multiLevelType w:val="hybridMultilevel"/>
    <w:tmpl w:val="B89CC06A"/>
    <w:lvl w:ilvl="0" w:tplc="57EA0FFC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D1C296D"/>
    <w:multiLevelType w:val="hybridMultilevel"/>
    <w:tmpl w:val="2E7A720E"/>
    <w:lvl w:ilvl="0" w:tplc="F61C36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470A3A"/>
    <w:multiLevelType w:val="hybridMultilevel"/>
    <w:tmpl w:val="09820A9C"/>
    <w:lvl w:ilvl="0" w:tplc="E56862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5D71C7A"/>
    <w:multiLevelType w:val="hybridMultilevel"/>
    <w:tmpl w:val="FA7C0782"/>
    <w:lvl w:ilvl="0" w:tplc="4C42E09C">
      <w:start w:val="1"/>
      <w:numFmt w:val="decimalEnclosedCircle"/>
      <w:lvlText w:val="%1"/>
      <w:lvlJc w:val="left"/>
      <w:pPr>
        <w:ind w:left="525" w:hanging="360"/>
      </w:pPr>
      <w:rPr>
        <w:rFonts w:hint="default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7" w15:restartNumberingAfterBreak="0">
    <w:nsid w:val="4FEB2005"/>
    <w:multiLevelType w:val="hybridMultilevel"/>
    <w:tmpl w:val="605E5BC4"/>
    <w:lvl w:ilvl="0" w:tplc="6052B79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64303D9"/>
    <w:multiLevelType w:val="hybridMultilevel"/>
    <w:tmpl w:val="3FE83A94"/>
    <w:lvl w:ilvl="0" w:tplc="EF7871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F3D6395"/>
    <w:multiLevelType w:val="hybridMultilevel"/>
    <w:tmpl w:val="D6064192"/>
    <w:lvl w:ilvl="0" w:tplc="9BDCD5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2645EA9"/>
    <w:multiLevelType w:val="hybridMultilevel"/>
    <w:tmpl w:val="50786C4E"/>
    <w:lvl w:ilvl="0" w:tplc="FEDE11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74F030B"/>
    <w:multiLevelType w:val="hybridMultilevel"/>
    <w:tmpl w:val="030E9E26"/>
    <w:lvl w:ilvl="0" w:tplc="651EAD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D9C464E"/>
    <w:multiLevelType w:val="hybridMultilevel"/>
    <w:tmpl w:val="811CB884"/>
    <w:lvl w:ilvl="0" w:tplc="EBCC74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E77E85"/>
    <w:multiLevelType w:val="hybridMultilevel"/>
    <w:tmpl w:val="C1823EEA"/>
    <w:lvl w:ilvl="0" w:tplc="0C3840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1FC1E67"/>
    <w:multiLevelType w:val="hybridMultilevel"/>
    <w:tmpl w:val="52FE471E"/>
    <w:lvl w:ilvl="0" w:tplc="07B626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4D6CA5"/>
    <w:multiLevelType w:val="hybridMultilevel"/>
    <w:tmpl w:val="E0A01A58"/>
    <w:lvl w:ilvl="0" w:tplc="D8C8FAA2">
      <w:start w:val="3"/>
      <w:numFmt w:val="decimalEnclosedCircle"/>
      <w:lvlText w:val="%1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26" w15:restartNumberingAfterBreak="0">
    <w:nsid w:val="761F63CF"/>
    <w:multiLevelType w:val="hybridMultilevel"/>
    <w:tmpl w:val="18863504"/>
    <w:lvl w:ilvl="0" w:tplc="35F8C7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4"/>
  </w:num>
  <w:num w:numId="2">
    <w:abstractNumId w:val="18"/>
  </w:num>
  <w:num w:numId="3">
    <w:abstractNumId w:val="10"/>
  </w:num>
  <w:num w:numId="4">
    <w:abstractNumId w:val="11"/>
  </w:num>
  <w:num w:numId="5">
    <w:abstractNumId w:val="4"/>
  </w:num>
  <w:num w:numId="6">
    <w:abstractNumId w:val="6"/>
  </w:num>
  <w:num w:numId="7">
    <w:abstractNumId w:val="12"/>
  </w:num>
  <w:num w:numId="8">
    <w:abstractNumId w:val="21"/>
  </w:num>
  <w:num w:numId="9">
    <w:abstractNumId w:val="20"/>
  </w:num>
  <w:num w:numId="10">
    <w:abstractNumId w:val="19"/>
  </w:num>
  <w:num w:numId="11">
    <w:abstractNumId w:val="13"/>
  </w:num>
  <w:num w:numId="12">
    <w:abstractNumId w:val="24"/>
  </w:num>
  <w:num w:numId="13">
    <w:abstractNumId w:val="0"/>
  </w:num>
  <w:num w:numId="14">
    <w:abstractNumId w:val="15"/>
  </w:num>
  <w:num w:numId="15">
    <w:abstractNumId w:val="26"/>
  </w:num>
  <w:num w:numId="16">
    <w:abstractNumId w:val="5"/>
  </w:num>
  <w:num w:numId="17">
    <w:abstractNumId w:val="23"/>
  </w:num>
  <w:num w:numId="18">
    <w:abstractNumId w:val="16"/>
  </w:num>
  <w:num w:numId="19">
    <w:abstractNumId w:val="8"/>
  </w:num>
  <w:num w:numId="20">
    <w:abstractNumId w:val="7"/>
  </w:num>
  <w:num w:numId="21">
    <w:abstractNumId w:val="25"/>
  </w:num>
  <w:num w:numId="22">
    <w:abstractNumId w:val="2"/>
  </w:num>
  <w:num w:numId="23">
    <w:abstractNumId w:val="9"/>
  </w:num>
  <w:num w:numId="24">
    <w:abstractNumId w:val="22"/>
  </w:num>
  <w:num w:numId="25">
    <w:abstractNumId w:val="1"/>
  </w:num>
  <w:num w:numId="26">
    <w:abstractNumId w:val="3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3D"/>
    <w:rsid w:val="0000405D"/>
    <w:rsid w:val="000049C0"/>
    <w:rsid w:val="0001572D"/>
    <w:rsid w:val="0002147C"/>
    <w:rsid w:val="00022EE0"/>
    <w:rsid w:val="0002466C"/>
    <w:rsid w:val="00025B64"/>
    <w:rsid w:val="00026BBB"/>
    <w:rsid w:val="000303B3"/>
    <w:rsid w:val="00030DFB"/>
    <w:rsid w:val="00034624"/>
    <w:rsid w:val="00040A24"/>
    <w:rsid w:val="00043E0B"/>
    <w:rsid w:val="0006077B"/>
    <w:rsid w:val="00060E07"/>
    <w:rsid w:val="000611F7"/>
    <w:rsid w:val="00063D69"/>
    <w:rsid w:val="000642DC"/>
    <w:rsid w:val="000669DC"/>
    <w:rsid w:val="00067DB3"/>
    <w:rsid w:val="000718BE"/>
    <w:rsid w:val="00072469"/>
    <w:rsid w:val="000734A0"/>
    <w:rsid w:val="00073593"/>
    <w:rsid w:val="00074D92"/>
    <w:rsid w:val="000751F3"/>
    <w:rsid w:val="00075EB3"/>
    <w:rsid w:val="000849FA"/>
    <w:rsid w:val="000915C8"/>
    <w:rsid w:val="00096666"/>
    <w:rsid w:val="000A2792"/>
    <w:rsid w:val="000B187C"/>
    <w:rsid w:val="000B2CE6"/>
    <w:rsid w:val="000B4CF3"/>
    <w:rsid w:val="000B5BF5"/>
    <w:rsid w:val="000B662C"/>
    <w:rsid w:val="000C1ED7"/>
    <w:rsid w:val="000C2666"/>
    <w:rsid w:val="000C4773"/>
    <w:rsid w:val="000C5703"/>
    <w:rsid w:val="000E2189"/>
    <w:rsid w:val="000E616C"/>
    <w:rsid w:val="000E7F87"/>
    <w:rsid w:val="000F24E7"/>
    <w:rsid w:val="000F69D2"/>
    <w:rsid w:val="00101E71"/>
    <w:rsid w:val="00104297"/>
    <w:rsid w:val="00110FE5"/>
    <w:rsid w:val="00114E42"/>
    <w:rsid w:val="00121465"/>
    <w:rsid w:val="00121E81"/>
    <w:rsid w:val="00124669"/>
    <w:rsid w:val="00125282"/>
    <w:rsid w:val="00130F9E"/>
    <w:rsid w:val="0014091F"/>
    <w:rsid w:val="0014384E"/>
    <w:rsid w:val="00144BD0"/>
    <w:rsid w:val="00150B1C"/>
    <w:rsid w:val="00152CD2"/>
    <w:rsid w:val="00161D47"/>
    <w:rsid w:val="001630A8"/>
    <w:rsid w:val="00170BFA"/>
    <w:rsid w:val="00170C62"/>
    <w:rsid w:val="00171526"/>
    <w:rsid w:val="00171A01"/>
    <w:rsid w:val="00180A7C"/>
    <w:rsid w:val="001849EE"/>
    <w:rsid w:val="00186FDA"/>
    <w:rsid w:val="00197DFE"/>
    <w:rsid w:val="001B0DAA"/>
    <w:rsid w:val="001B2AC3"/>
    <w:rsid w:val="001B7681"/>
    <w:rsid w:val="001C0787"/>
    <w:rsid w:val="001C2001"/>
    <w:rsid w:val="001E2B9B"/>
    <w:rsid w:val="001E5202"/>
    <w:rsid w:val="001E5B9F"/>
    <w:rsid w:val="001F5B87"/>
    <w:rsid w:val="002017EF"/>
    <w:rsid w:val="002035B1"/>
    <w:rsid w:val="002103FD"/>
    <w:rsid w:val="00212542"/>
    <w:rsid w:val="0021419F"/>
    <w:rsid w:val="00220412"/>
    <w:rsid w:val="00224A4C"/>
    <w:rsid w:val="002330BA"/>
    <w:rsid w:val="0023345F"/>
    <w:rsid w:val="002355EA"/>
    <w:rsid w:val="002355FD"/>
    <w:rsid w:val="00237364"/>
    <w:rsid w:val="002408BE"/>
    <w:rsid w:val="00251600"/>
    <w:rsid w:val="00251F35"/>
    <w:rsid w:val="00251FC6"/>
    <w:rsid w:val="00254CA2"/>
    <w:rsid w:val="0026154E"/>
    <w:rsid w:val="00265020"/>
    <w:rsid w:val="002710A1"/>
    <w:rsid w:val="002728C5"/>
    <w:rsid w:val="00274F2C"/>
    <w:rsid w:val="0027724B"/>
    <w:rsid w:val="00280C00"/>
    <w:rsid w:val="0028477D"/>
    <w:rsid w:val="0029050B"/>
    <w:rsid w:val="00292F7E"/>
    <w:rsid w:val="00294BAF"/>
    <w:rsid w:val="00295E36"/>
    <w:rsid w:val="002A306A"/>
    <w:rsid w:val="002A3318"/>
    <w:rsid w:val="002A4F3E"/>
    <w:rsid w:val="002B0429"/>
    <w:rsid w:val="002B0E32"/>
    <w:rsid w:val="002B664A"/>
    <w:rsid w:val="002B73DA"/>
    <w:rsid w:val="002C14F5"/>
    <w:rsid w:val="002C653E"/>
    <w:rsid w:val="002C6DF0"/>
    <w:rsid w:val="002D4AAE"/>
    <w:rsid w:val="00301A90"/>
    <w:rsid w:val="00315777"/>
    <w:rsid w:val="00326090"/>
    <w:rsid w:val="0033029B"/>
    <w:rsid w:val="0033515A"/>
    <w:rsid w:val="00351A25"/>
    <w:rsid w:val="003523BD"/>
    <w:rsid w:val="00354152"/>
    <w:rsid w:val="0036136F"/>
    <w:rsid w:val="00364174"/>
    <w:rsid w:val="00365BA2"/>
    <w:rsid w:val="003678DD"/>
    <w:rsid w:val="00375565"/>
    <w:rsid w:val="00377620"/>
    <w:rsid w:val="00377B20"/>
    <w:rsid w:val="003825DF"/>
    <w:rsid w:val="00384381"/>
    <w:rsid w:val="0038565A"/>
    <w:rsid w:val="00387C1E"/>
    <w:rsid w:val="00387CCA"/>
    <w:rsid w:val="00397E4D"/>
    <w:rsid w:val="003A1918"/>
    <w:rsid w:val="003A32F1"/>
    <w:rsid w:val="003A4B8F"/>
    <w:rsid w:val="003A5FC7"/>
    <w:rsid w:val="003C4733"/>
    <w:rsid w:val="003C5413"/>
    <w:rsid w:val="003D1B63"/>
    <w:rsid w:val="003D51E8"/>
    <w:rsid w:val="003D5522"/>
    <w:rsid w:val="003E1BFC"/>
    <w:rsid w:val="003E773F"/>
    <w:rsid w:val="003F10FC"/>
    <w:rsid w:val="00402AE7"/>
    <w:rsid w:val="00403335"/>
    <w:rsid w:val="00405766"/>
    <w:rsid w:val="00406940"/>
    <w:rsid w:val="00407B6B"/>
    <w:rsid w:val="004100BD"/>
    <w:rsid w:val="004146BA"/>
    <w:rsid w:val="00422E0E"/>
    <w:rsid w:val="00423A3F"/>
    <w:rsid w:val="00423A9F"/>
    <w:rsid w:val="00423D76"/>
    <w:rsid w:val="00427D99"/>
    <w:rsid w:val="00431868"/>
    <w:rsid w:val="004322CD"/>
    <w:rsid w:val="0044074E"/>
    <w:rsid w:val="004449C7"/>
    <w:rsid w:val="0045001A"/>
    <w:rsid w:val="00452C24"/>
    <w:rsid w:val="00456207"/>
    <w:rsid w:val="00465650"/>
    <w:rsid w:val="004709CD"/>
    <w:rsid w:val="00480B3C"/>
    <w:rsid w:val="00484101"/>
    <w:rsid w:val="00484B27"/>
    <w:rsid w:val="0048797D"/>
    <w:rsid w:val="004915C6"/>
    <w:rsid w:val="00495001"/>
    <w:rsid w:val="004A69EC"/>
    <w:rsid w:val="004B447A"/>
    <w:rsid w:val="004B617E"/>
    <w:rsid w:val="004C6B96"/>
    <w:rsid w:val="004D05F5"/>
    <w:rsid w:val="004E0220"/>
    <w:rsid w:val="004E7233"/>
    <w:rsid w:val="004F55A8"/>
    <w:rsid w:val="004F57FC"/>
    <w:rsid w:val="004F75FA"/>
    <w:rsid w:val="005130BF"/>
    <w:rsid w:val="0052055F"/>
    <w:rsid w:val="00524BDE"/>
    <w:rsid w:val="00525C90"/>
    <w:rsid w:val="00530CD7"/>
    <w:rsid w:val="005315F8"/>
    <w:rsid w:val="005330DE"/>
    <w:rsid w:val="00552542"/>
    <w:rsid w:val="00580F0F"/>
    <w:rsid w:val="0058281E"/>
    <w:rsid w:val="0058359B"/>
    <w:rsid w:val="00583F31"/>
    <w:rsid w:val="0059707D"/>
    <w:rsid w:val="005A4BE5"/>
    <w:rsid w:val="005A592E"/>
    <w:rsid w:val="005A6518"/>
    <w:rsid w:val="005A6A42"/>
    <w:rsid w:val="005B029E"/>
    <w:rsid w:val="005B274D"/>
    <w:rsid w:val="005B2EFC"/>
    <w:rsid w:val="005B51A8"/>
    <w:rsid w:val="005B7D21"/>
    <w:rsid w:val="005C7A0C"/>
    <w:rsid w:val="005D4B64"/>
    <w:rsid w:val="005D76BC"/>
    <w:rsid w:val="005D7882"/>
    <w:rsid w:val="005E0F9C"/>
    <w:rsid w:val="005F0C82"/>
    <w:rsid w:val="005F4030"/>
    <w:rsid w:val="005F4E74"/>
    <w:rsid w:val="0060047E"/>
    <w:rsid w:val="00603068"/>
    <w:rsid w:val="0060338E"/>
    <w:rsid w:val="00603CDD"/>
    <w:rsid w:val="00605F10"/>
    <w:rsid w:val="00607469"/>
    <w:rsid w:val="0060799E"/>
    <w:rsid w:val="006109A1"/>
    <w:rsid w:val="00611EF6"/>
    <w:rsid w:val="00612D5B"/>
    <w:rsid w:val="006145B9"/>
    <w:rsid w:val="00615295"/>
    <w:rsid w:val="00616C3C"/>
    <w:rsid w:val="00617512"/>
    <w:rsid w:val="00622B5E"/>
    <w:rsid w:val="006339E3"/>
    <w:rsid w:val="00634BF6"/>
    <w:rsid w:val="006413E0"/>
    <w:rsid w:val="0065051D"/>
    <w:rsid w:val="00652EF6"/>
    <w:rsid w:val="00653C69"/>
    <w:rsid w:val="00666D9A"/>
    <w:rsid w:val="0068261D"/>
    <w:rsid w:val="0068577F"/>
    <w:rsid w:val="006A7ED8"/>
    <w:rsid w:val="006B108F"/>
    <w:rsid w:val="006B1DFA"/>
    <w:rsid w:val="006B55C6"/>
    <w:rsid w:val="006C1883"/>
    <w:rsid w:val="006D0EFC"/>
    <w:rsid w:val="006D229F"/>
    <w:rsid w:val="006D2C09"/>
    <w:rsid w:val="006D5758"/>
    <w:rsid w:val="006E39CB"/>
    <w:rsid w:val="006E473D"/>
    <w:rsid w:val="006F5225"/>
    <w:rsid w:val="006F7A08"/>
    <w:rsid w:val="0070613F"/>
    <w:rsid w:val="00714C62"/>
    <w:rsid w:val="0072094C"/>
    <w:rsid w:val="00726C82"/>
    <w:rsid w:val="0073027D"/>
    <w:rsid w:val="007329A5"/>
    <w:rsid w:val="00735111"/>
    <w:rsid w:val="007412CF"/>
    <w:rsid w:val="00761AE5"/>
    <w:rsid w:val="00764831"/>
    <w:rsid w:val="00767A8F"/>
    <w:rsid w:val="007722BD"/>
    <w:rsid w:val="00777724"/>
    <w:rsid w:val="00777D5C"/>
    <w:rsid w:val="00780D67"/>
    <w:rsid w:val="0078127F"/>
    <w:rsid w:val="00783A51"/>
    <w:rsid w:val="00784D8F"/>
    <w:rsid w:val="00792ED9"/>
    <w:rsid w:val="007A63AF"/>
    <w:rsid w:val="007A6E82"/>
    <w:rsid w:val="007B1734"/>
    <w:rsid w:val="007C080C"/>
    <w:rsid w:val="007C57B8"/>
    <w:rsid w:val="007D65EB"/>
    <w:rsid w:val="007E0397"/>
    <w:rsid w:val="007E2C91"/>
    <w:rsid w:val="007E47AD"/>
    <w:rsid w:val="007F1181"/>
    <w:rsid w:val="007F21A8"/>
    <w:rsid w:val="007F6D56"/>
    <w:rsid w:val="008001BE"/>
    <w:rsid w:val="008048A1"/>
    <w:rsid w:val="008066E6"/>
    <w:rsid w:val="00812508"/>
    <w:rsid w:val="008271D9"/>
    <w:rsid w:val="008309B6"/>
    <w:rsid w:val="00831691"/>
    <w:rsid w:val="008448CA"/>
    <w:rsid w:val="008506F4"/>
    <w:rsid w:val="008518D3"/>
    <w:rsid w:val="00856400"/>
    <w:rsid w:val="008613AE"/>
    <w:rsid w:val="00862B57"/>
    <w:rsid w:val="008647C0"/>
    <w:rsid w:val="00874AF1"/>
    <w:rsid w:val="00877956"/>
    <w:rsid w:val="00895594"/>
    <w:rsid w:val="008A0D53"/>
    <w:rsid w:val="008A4854"/>
    <w:rsid w:val="008A616F"/>
    <w:rsid w:val="008B0A63"/>
    <w:rsid w:val="008B0C48"/>
    <w:rsid w:val="008B4767"/>
    <w:rsid w:val="008C2410"/>
    <w:rsid w:val="008C6B3A"/>
    <w:rsid w:val="008D27E3"/>
    <w:rsid w:val="008D5088"/>
    <w:rsid w:val="008E28EF"/>
    <w:rsid w:val="008E35B8"/>
    <w:rsid w:val="008F0787"/>
    <w:rsid w:val="008F44C9"/>
    <w:rsid w:val="008F6599"/>
    <w:rsid w:val="0090118B"/>
    <w:rsid w:val="00903DCD"/>
    <w:rsid w:val="009113BA"/>
    <w:rsid w:val="00920808"/>
    <w:rsid w:val="00926EB1"/>
    <w:rsid w:val="00932802"/>
    <w:rsid w:val="009331E6"/>
    <w:rsid w:val="00934EF1"/>
    <w:rsid w:val="00935928"/>
    <w:rsid w:val="00935D02"/>
    <w:rsid w:val="009425A2"/>
    <w:rsid w:val="00944532"/>
    <w:rsid w:val="0095250D"/>
    <w:rsid w:val="009531DC"/>
    <w:rsid w:val="009549D7"/>
    <w:rsid w:val="00956B11"/>
    <w:rsid w:val="009578C3"/>
    <w:rsid w:val="00957BF5"/>
    <w:rsid w:val="00966FE9"/>
    <w:rsid w:val="00972110"/>
    <w:rsid w:val="00977C0E"/>
    <w:rsid w:val="00980C70"/>
    <w:rsid w:val="00985CC0"/>
    <w:rsid w:val="00990C33"/>
    <w:rsid w:val="00991628"/>
    <w:rsid w:val="009A2586"/>
    <w:rsid w:val="009B01A9"/>
    <w:rsid w:val="009B01D6"/>
    <w:rsid w:val="009B597C"/>
    <w:rsid w:val="009D3159"/>
    <w:rsid w:val="009E0A57"/>
    <w:rsid w:val="009E2415"/>
    <w:rsid w:val="009E2649"/>
    <w:rsid w:val="009E2E19"/>
    <w:rsid w:val="009F503D"/>
    <w:rsid w:val="00A00FBC"/>
    <w:rsid w:val="00A02AD8"/>
    <w:rsid w:val="00A04FF1"/>
    <w:rsid w:val="00A05CDB"/>
    <w:rsid w:val="00A06A7C"/>
    <w:rsid w:val="00A06C09"/>
    <w:rsid w:val="00A117DD"/>
    <w:rsid w:val="00A12541"/>
    <w:rsid w:val="00A17BA5"/>
    <w:rsid w:val="00A20E9A"/>
    <w:rsid w:val="00A242AE"/>
    <w:rsid w:val="00A317DF"/>
    <w:rsid w:val="00A3190B"/>
    <w:rsid w:val="00A475E4"/>
    <w:rsid w:val="00A5074D"/>
    <w:rsid w:val="00A6411B"/>
    <w:rsid w:val="00A65B01"/>
    <w:rsid w:val="00A769F8"/>
    <w:rsid w:val="00A8075D"/>
    <w:rsid w:val="00A80965"/>
    <w:rsid w:val="00A9022F"/>
    <w:rsid w:val="00A91DE9"/>
    <w:rsid w:val="00A94151"/>
    <w:rsid w:val="00AB3D7E"/>
    <w:rsid w:val="00AB650E"/>
    <w:rsid w:val="00AC1B28"/>
    <w:rsid w:val="00AC374E"/>
    <w:rsid w:val="00AC44E0"/>
    <w:rsid w:val="00AD6469"/>
    <w:rsid w:val="00AE0587"/>
    <w:rsid w:val="00AE4AE5"/>
    <w:rsid w:val="00AE5A9A"/>
    <w:rsid w:val="00AE75DE"/>
    <w:rsid w:val="00AF3E38"/>
    <w:rsid w:val="00AF5290"/>
    <w:rsid w:val="00B018C7"/>
    <w:rsid w:val="00B04AA1"/>
    <w:rsid w:val="00B05336"/>
    <w:rsid w:val="00B059CD"/>
    <w:rsid w:val="00B10917"/>
    <w:rsid w:val="00B12EAC"/>
    <w:rsid w:val="00B17AF3"/>
    <w:rsid w:val="00B21F29"/>
    <w:rsid w:val="00B265A5"/>
    <w:rsid w:val="00B269CC"/>
    <w:rsid w:val="00B30DBA"/>
    <w:rsid w:val="00B312A0"/>
    <w:rsid w:val="00B31616"/>
    <w:rsid w:val="00B32F71"/>
    <w:rsid w:val="00B337AD"/>
    <w:rsid w:val="00B5270A"/>
    <w:rsid w:val="00B63695"/>
    <w:rsid w:val="00B70102"/>
    <w:rsid w:val="00B7279D"/>
    <w:rsid w:val="00B80178"/>
    <w:rsid w:val="00B81A82"/>
    <w:rsid w:val="00B833DE"/>
    <w:rsid w:val="00B8404D"/>
    <w:rsid w:val="00B856BD"/>
    <w:rsid w:val="00B8598A"/>
    <w:rsid w:val="00B86980"/>
    <w:rsid w:val="00B872F1"/>
    <w:rsid w:val="00B91C10"/>
    <w:rsid w:val="00B92E33"/>
    <w:rsid w:val="00B93C58"/>
    <w:rsid w:val="00B9520A"/>
    <w:rsid w:val="00BA40E7"/>
    <w:rsid w:val="00BA59C3"/>
    <w:rsid w:val="00BA68B3"/>
    <w:rsid w:val="00BB0959"/>
    <w:rsid w:val="00BB0DAB"/>
    <w:rsid w:val="00BB1156"/>
    <w:rsid w:val="00BC4C06"/>
    <w:rsid w:val="00BC4F8F"/>
    <w:rsid w:val="00BC7351"/>
    <w:rsid w:val="00BC7D54"/>
    <w:rsid w:val="00BD5047"/>
    <w:rsid w:val="00BD7D00"/>
    <w:rsid w:val="00BE6044"/>
    <w:rsid w:val="00BF0228"/>
    <w:rsid w:val="00BF2320"/>
    <w:rsid w:val="00BF2ED9"/>
    <w:rsid w:val="00BF53AF"/>
    <w:rsid w:val="00C01F4F"/>
    <w:rsid w:val="00C0493A"/>
    <w:rsid w:val="00C04E78"/>
    <w:rsid w:val="00C14541"/>
    <w:rsid w:val="00C15F33"/>
    <w:rsid w:val="00C23F00"/>
    <w:rsid w:val="00C24E04"/>
    <w:rsid w:val="00C2730D"/>
    <w:rsid w:val="00C27670"/>
    <w:rsid w:val="00C300E9"/>
    <w:rsid w:val="00C31C4D"/>
    <w:rsid w:val="00C40767"/>
    <w:rsid w:val="00C43DDD"/>
    <w:rsid w:val="00C44117"/>
    <w:rsid w:val="00C460BC"/>
    <w:rsid w:val="00C5326B"/>
    <w:rsid w:val="00C65C1C"/>
    <w:rsid w:val="00C6653C"/>
    <w:rsid w:val="00C81ED1"/>
    <w:rsid w:val="00C90692"/>
    <w:rsid w:val="00C93EB7"/>
    <w:rsid w:val="00C94A2D"/>
    <w:rsid w:val="00CA2358"/>
    <w:rsid w:val="00CA5C71"/>
    <w:rsid w:val="00CA6CAA"/>
    <w:rsid w:val="00CB40B7"/>
    <w:rsid w:val="00CC3952"/>
    <w:rsid w:val="00CC4A2C"/>
    <w:rsid w:val="00CC644E"/>
    <w:rsid w:val="00CC74BE"/>
    <w:rsid w:val="00CD62AC"/>
    <w:rsid w:val="00CD6A32"/>
    <w:rsid w:val="00CD6B16"/>
    <w:rsid w:val="00CE3B8F"/>
    <w:rsid w:val="00CE7717"/>
    <w:rsid w:val="00CF3D0C"/>
    <w:rsid w:val="00D025C4"/>
    <w:rsid w:val="00D04B8C"/>
    <w:rsid w:val="00D13FB5"/>
    <w:rsid w:val="00D14CDB"/>
    <w:rsid w:val="00D16D92"/>
    <w:rsid w:val="00D23437"/>
    <w:rsid w:val="00D31818"/>
    <w:rsid w:val="00D31EE4"/>
    <w:rsid w:val="00D32CE4"/>
    <w:rsid w:val="00D33E3F"/>
    <w:rsid w:val="00D340BF"/>
    <w:rsid w:val="00D36188"/>
    <w:rsid w:val="00D402EB"/>
    <w:rsid w:val="00D426FA"/>
    <w:rsid w:val="00D470B4"/>
    <w:rsid w:val="00D5151B"/>
    <w:rsid w:val="00D52DD2"/>
    <w:rsid w:val="00D532F2"/>
    <w:rsid w:val="00D54E2F"/>
    <w:rsid w:val="00D65A3F"/>
    <w:rsid w:val="00D710C4"/>
    <w:rsid w:val="00D74806"/>
    <w:rsid w:val="00D74D44"/>
    <w:rsid w:val="00D83252"/>
    <w:rsid w:val="00D84786"/>
    <w:rsid w:val="00D85627"/>
    <w:rsid w:val="00D85E0D"/>
    <w:rsid w:val="00D866B5"/>
    <w:rsid w:val="00DA4D5B"/>
    <w:rsid w:val="00DB1D6F"/>
    <w:rsid w:val="00DD6B93"/>
    <w:rsid w:val="00DD6BB6"/>
    <w:rsid w:val="00DE0A50"/>
    <w:rsid w:val="00DE52A0"/>
    <w:rsid w:val="00DE56C4"/>
    <w:rsid w:val="00DE7A2A"/>
    <w:rsid w:val="00DF1872"/>
    <w:rsid w:val="00DF3F26"/>
    <w:rsid w:val="00DF7F89"/>
    <w:rsid w:val="00E0329E"/>
    <w:rsid w:val="00E03D94"/>
    <w:rsid w:val="00E0604D"/>
    <w:rsid w:val="00E11FFE"/>
    <w:rsid w:val="00E22814"/>
    <w:rsid w:val="00E25149"/>
    <w:rsid w:val="00E25E86"/>
    <w:rsid w:val="00E305AE"/>
    <w:rsid w:val="00E3586B"/>
    <w:rsid w:val="00E40034"/>
    <w:rsid w:val="00E411F7"/>
    <w:rsid w:val="00E47301"/>
    <w:rsid w:val="00E5053D"/>
    <w:rsid w:val="00E56BBF"/>
    <w:rsid w:val="00E57A7F"/>
    <w:rsid w:val="00E62D9D"/>
    <w:rsid w:val="00E6539F"/>
    <w:rsid w:val="00E7276A"/>
    <w:rsid w:val="00E760CF"/>
    <w:rsid w:val="00E76F07"/>
    <w:rsid w:val="00E77C48"/>
    <w:rsid w:val="00EA614F"/>
    <w:rsid w:val="00EA7865"/>
    <w:rsid w:val="00EB10A8"/>
    <w:rsid w:val="00EB7204"/>
    <w:rsid w:val="00EC4458"/>
    <w:rsid w:val="00EC56CB"/>
    <w:rsid w:val="00EC70C3"/>
    <w:rsid w:val="00ED41E1"/>
    <w:rsid w:val="00EE7CFC"/>
    <w:rsid w:val="00EF294D"/>
    <w:rsid w:val="00EF5F7D"/>
    <w:rsid w:val="00EF7191"/>
    <w:rsid w:val="00F028BE"/>
    <w:rsid w:val="00F04844"/>
    <w:rsid w:val="00F05C99"/>
    <w:rsid w:val="00F101E3"/>
    <w:rsid w:val="00F13B4F"/>
    <w:rsid w:val="00F1639B"/>
    <w:rsid w:val="00F20F2F"/>
    <w:rsid w:val="00F24520"/>
    <w:rsid w:val="00F24B4E"/>
    <w:rsid w:val="00F26E13"/>
    <w:rsid w:val="00F27577"/>
    <w:rsid w:val="00F27691"/>
    <w:rsid w:val="00F33947"/>
    <w:rsid w:val="00F34531"/>
    <w:rsid w:val="00F34CC8"/>
    <w:rsid w:val="00F3716F"/>
    <w:rsid w:val="00F437B4"/>
    <w:rsid w:val="00F44EE4"/>
    <w:rsid w:val="00F4557D"/>
    <w:rsid w:val="00F50660"/>
    <w:rsid w:val="00F5260D"/>
    <w:rsid w:val="00F52CC1"/>
    <w:rsid w:val="00F54F02"/>
    <w:rsid w:val="00F60E19"/>
    <w:rsid w:val="00F61AD1"/>
    <w:rsid w:val="00F719EC"/>
    <w:rsid w:val="00F726EC"/>
    <w:rsid w:val="00F74951"/>
    <w:rsid w:val="00F75EE5"/>
    <w:rsid w:val="00F76376"/>
    <w:rsid w:val="00F7697B"/>
    <w:rsid w:val="00F81660"/>
    <w:rsid w:val="00F8562F"/>
    <w:rsid w:val="00F86A0E"/>
    <w:rsid w:val="00F9169A"/>
    <w:rsid w:val="00F948BB"/>
    <w:rsid w:val="00F962E5"/>
    <w:rsid w:val="00FA35A2"/>
    <w:rsid w:val="00FB01E5"/>
    <w:rsid w:val="00FB74FB"/>
    <w:rsid w:val="00FC36CF"/>
    <w:rsid w:val="00FC6456"/>
    <w:rsid w:val="00FC6763"/>
    <w:rsid w:val="00FD73F3"/>
    <w:rsid w:val="00FE20C2"/>
    <w:rsid w:val="00FE7887"/>
    <w:rsid w:val="00FF0108"/>
    <w:rsid w:val="00FF34D1"/>
    <w:rsid w:val="00FF3758"/>
    <w:rsid w:val="00FF3A45"/>
    <w:rsid w:val="00FF533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E4C7FED-7838-40AE-8AFD-35A4FA48E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34D1"/>
    <w:pPr>
      <w:ind w:leftChars="400" w:left="840"/>
    </w:pPr>
  </w:style>
  <w:style w:type="table" w:styleId="a4">
    <w:name w:val="Table Grid"/>
    <w:basedOn w:val="a1"/>
    <w:uiPriority w:val="39"/>
    <w:rsid w:val="00780D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80D67"/>
  </w:style>
  <w:style w:type="paragraph" w:styleId="a7">
    <w:name w:val="footer"/>
    <w:basedOn w:val="a"/>
    <w:link w:val="a8"/>
    <w:uiPriority w:val="99"/>
    <w:unhideWhenUsed/>
    <w:rsid w:val="00780D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80D67"/>
  </w:style>
  <w:style w:type="paragraph" w:styleId="a9">
    <w:name w:val="Balloon Text"/>
    <w:basedOn w:val="a"/>
    <w:link w:val="aa"/>
    <w:uiPriority w:val="99"/>
    <w:semiHidden/>
    <w:unhideWhenUsed/>
    <w:rsid w:val="006D57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D5758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表 (格子)2"/>
    <w:basedOn w:val="a1"/>
    <w:next w:val="a4"/>
    <w:uiPriority w:val="39"/>
    <w:rsid w:val="0029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10C9D-5E66-4863-A77C-CBA476C31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E41tm28</dc:creator>
  <cp:keywords/>
  <dc:description/>
  <cp:lastModifiedBy>平野　光也</cp:lastModifiedBy>
  <cp:revision>6</cp:revision>
  <cp:lastPrinted>2017-11-01T09:41:00Z</cp:lastPrinted>
  <dcterms:created xsi:type="dcterms:W3CDTF">2019-09-20T04:47:00Z</dcterms:created>
  <dcterms:modified xsi:type="dcterms:W3CDTF">2019-09-20T05:22:00Z</dcterms:modified>
</cp:coreProperties>
</file>