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709"/>
        <w:gridCol w:w="426"/>
        <w:gridCol w:w="708"/>
        <w:gridCol w:w="2976"/>
        <w:gridCol w:w="709"/>
        <w:gridCol w:w="851"/>
        <w:gridCol w:w="850"/>
        <w:gridCol w:w="645"/>
      </w:tblGrid>
      <w:tr w:rsidR="0002466C" w:rsidTr="00E71573">
        <w:tc>
          <w:tcPr>
            <w:tcW w:w="1980" w:type="dxa"/>
            <w:gridSpan w:val="2"/>
          </w:tcPr>
          <w:p w:rsidR="0002466C" w:rsidRDefault="0002466C" w:rsidP="00BC0E86">
            <w:r>
              <w:rPr>
                <w:rFonts w:hint="eastAsia"/>
              </w:rPr>
              <w:t>授業展開例</w:t>
            </w:r>
            <w:r w:rsidR="00B47BE1">
              <w:rPr>
                <w:rFonts w:hint="eastAsia"/>
              </w:rPr>
              <w:t>No.</w:t>
            </w:r>
            <w:r w:rsidR="00B47BE1">
              <w:t>6</w:t>
            </w:r>
          </w:p>
        </w:tc>
        <w:tc>
          <w:tcPr>
            <w:tcW w:w="709" w:type="dxa"/>
          </w:tcPr>
          <w:p w:rsidR="0002466C" w:rsidRDefault="0002466C" w:rsidP="00BC0E86">
            <w:r>
              <w:rPr>
                <w:rFonts w:hint="eastAsia"/>
              </w:rPr>
              <w:t>学年</w:t>
            </w:r>
          </w:p>
        </w:tc>
        <w:tc>
          <w:tcPr>
            <w:tcW w:w="426" w:type="dxa"/>
          </w:tcPr>
          <w:p w:rsidR="0002466C" w:rsidRDefault="00B47BE1" w:rsidP="00BC0E86">
            <w:r>
              <w:rPr>
                <w:rFonts w:hint="eastAsia"/>
              </w:rPr>
              <w:t>３</w:t>
            </w:r>
          </w:p>
        </w:tc>
        <w:tc>
          <w:tcPr>
            <w:tcW w:w="708" w:type="dxa"/>
          </w:tcPr>
          <w:p w:rsidR="0002466C" w:rsidRDefault="0002466C" w:rsidP="00BC0E86">
            <w:r>
              <w:rPr>
                <w:rFonts w:hint="eastAsia"/>
              </w:rPr>
              <w:t>教科</w:t>
            </w:r>
          </w:p>
        </w:tc>
        <w:tc>
          <w:tcPr>
            <w:tcW w:w="2976" w:type="dxa"/>
          </w:tcPr>
          <w:p w:rsidR="0002466C" w:rsidRDefault="0002466C" w:rsidP="00BC0E86">
            <w:pPr>
              <w:jc w:val="center"/>
            </w:pPr>
            <w:r>
              <w:rPr>
                <w:rFonts w:hint="eastAsia"/>
              </w:rPr>
              <w:t>算数</w:t>
            </w:r>
            <w:r w:rsidRPr="00F24108">
              <w:rPr>
                <w:rFonts w:hint="eastAsia"/>
              </w:rPr>
              <w:t>科</w:t>
            </w:r>
          </w:p>
        </w:tc>
        <w:tc>
          <w:tcPr>
            <w:tcW w:w="709" w:type="dxa"/>
          </w:tcPr>
          <w:p w:rsidR="0002466C" w:rsidRDefault="0002466C" w:rsidP="00BC0E86">
            <w:r>
              <w:rPr>
                <w:rFonts w:hint="eastAsia"/>
              </w:rPr>
              <w:t>本時</w:t>
            </w:r>
          </w:p>
        </w:tc>
        <w:tc>
          <w:tcPr>
            <w:tcW w:w="851" w:type="dxa"/>
          </w:tcPr>
          <w:p w:rsidR="0002466C" w:rsidRDefault="00B47BE1" w:rsidP="00B47BE1">
            <w:r>
              <w:rPr>
                <w:rFonts w:hint="eastAsia"/>
              </w:rPr>
              <w:t>１</w:t>
            </w:r>
            <w:r w:rsidR="0002466C">
              <w:rPr>
                <w:rFonts w:hint="eastAsia"/>
              </w:rPr>
              <w:t>／</w:t>
            </w:r>
            <w:r>
              <w:rPr>
                <w:rFonts w:hint="eastAsia"/>
              </w:rPr>
              <w:t>３</w:t>
            </w:r>
          </w:p>
        </w:tc>
        <w:tc>
          <w:tcPr>
            <w:tcW w:w="850" w:type="dxa"/>
          </w:tcPr>
          <w:p w:rsidR="0002466C" w:rsidRDefault="0002466C" w:rsidP="00BC0E86">
            <w:r>
              <w:rPr>
                <w:rFonts w:hint="eastAsia"/>
              </w:rPr>
              <w:t>実施月</w:t>
            </w:r>
          </w:p>
        </w:tc>
        <w:tc>
          <w:tcPr>
            <w:tcW w:w="645" w:type="dxa"/>
          </w:tcPr>
          <w:p w:rsidR="0002466C" w:rsidRDefault="00B47BE1" w:rsidP="0023345F">
            <w:r>
              <w:rPr>
                <w:rFonts w:hint="eastAsia"/>
              </w:rPr>
              <w:t>２</w:t>
            </w:r>
          </w:p>
        </w:tc>
      </w:tr>
      <w:tr w:rsidR="0023345F" w:rsidTr="00BC0E86">
        <w:tc>
          <w:tcPr>
            <w:tcW w:w="1129" w:type="dxa"/>
          </w:tcPr>
          <w:p w:rsidR="0023345F" w:rsidRDefault="0023345F" w:rsidP="00BC0E86">
            <w:pPr>
              <w:jc w:val="center"/>
            </w:pPr>
            <w:r>
              <w:rPr>
                <w:rFonts w:hint="eastAsia"/>
              </w:rPr>
              <w:t>単　元</w:t>
            </w:r>
          </w:p>
        </w:tc>
        <w:tc>
          <w:tcPr>
            <w:tcW w:w="8725" w:type="dxa"/>
            <w:gridSpan w:val="9"/>
          </w:tcPr>
          <w:p w:rsidR="0023345F" w:rsidRDefault="009C2EF3" w:rsidP="00BC0E86">
            <w:r>
              <w:rPr>
                <w:rFonts w:hint="eastAsia"/>
              </w:rPr>
              <w:t>２けたの筆算</w:t>
            </w:r>
            <w:r w:rsidR="00B47BE1">
              <w:rPr>
                <w:rFonts w:hint="eastAsia"/>
              </w:rPr>
              <w:t>のかけ算</w:t>
            </w:r>
          </w:p>
        </w:tc>
      </w:tr>
      <w:tr w:rsidR="0023345F" w:rsidTr="00BC0E86">
        <w:tc>
          <w:tcPr>
            <w:tcW w:w="1980" w:type="dxa"/>
            <w:gridSpan w:val="2"/>
            <w:vAlign w:val="center"/>
          </w:tcPr>
          <w:p w:rsidR="0023345F" w:rsidRDefault="0023345F" w:rsidP="00BC0E86">
            <w:pPr>
              <w:jc w:val="center"/>
            </w:pPr>
            <w:r>
              <w:rPr>
                <w:rFonts w:hint="eastAsia"/>
              </w:rPr>
              <w:t>本時の目標</w:t>
            </w:r>
          </w:p>
        </w:tc>
        <w:tc>
          <w:tcPr>
            <w:tcW w:w="7874" w:type="dxa"/>
            <w:gridSpan w:val="8"/>
          </w:tcPr>
          <w:p w:rsidR="0023345F" w:rsidRDefault="00B47BE1" w:rsidP="00B47BE1">
            <w:r>
              <w:rPr>
                <w:rFonts w:hint="eastAsia"/>
              </w:rPr>
              <w:t>２けたの</w:t>
            </w:r>
            <w:r w:rsidR="0023345F" w:rsidRPr="00A06A7C">
              <w:rPr>
                <w:rFonts w:hint="eastAsia"/>
              </w:rPr>
              <w:t>筆算の仕方がわかる。</w:t>
            </w:r>
          </w:p>
        </w:tc>
      </w:tr>
      <w:tr w:rsidR="0023345F" w:rsidTr="00BC0E86">
        <w:tc>
          <w:tcPr>
            <w:tcW w:w="1980" w:type="dxa"/>
            <w:gridSpan w:val="2"/>
          </w:tcPr>
          <w:p w:rsidR="0023345F" w:rsidRDefault="0023345F" w:rsidP="00BC0E86">
            <w:r>
              <w:rPr>
                <w:rFonts w:hint="eastAsia"/>
              </w:rPr>
              <w:t>使用ソフトウェア</w:t>
            </w:r>
          </w:p>
        </w:tc>
        <w:tc>
          <w:tcPr>
            <w:tcW w:w="7874" w:type="dxa"/>
            <w:gridSpan w:val="8"/>
          </w:tcPr>
          <w:p w:rsidR="0023345F" w:rsidRDefault="0023345F" w:rsidP="0023345F">
            <w:r>
              <w:rPr>
                <w:rFonts w:hint="eastAsia"/>
              </w:rPr>
              <w:t>＜アンプラグド　プログラミング＞</w:t>
            </w:r>
          </w:p>
        </w:tc>
      </w:tr>
      <w:tr w:rsidR="0023345F" w:rsidTr="00BC0E86">
        <w:tc>
          <w:tcPr>
            <w:tcW w:w="3823" w:type="dxa"/>
            <w:gridSpan w:val="5"/>
          </w:tcPr>
          <w:p w:rsidR="0023345F" w:rsidRDefault="0023345F" w:rsidP="00BC0E86">
            <w:r>
              <w:rPr>
                <w:rFonts w:hint="eastAsia"/>
              </w:rPr>
              <w:t>プログラミング的思考力との関連</w:t>
            </w:r>
          </w:p>
        </w:tc>
        <w:tc>
          <w:tcPr>
            <w:tcW w:w="6031" w:type="dxa"/>
            <w:gridSpan w:val="5"/>
          </w:tcPr>
          <w:p w:rsidR="0023345F" w:rsidRDefault="009C2EF3" w:rsidP="00B47BE1">
            <w:r>
              <w:rPr>
                <w:rFonts w:hint="eastAsia"/>
              </w:rPr>
              <w:t>筆算</w:t>
            </w:r>
            <w:r w:rsidR="0023345F">
              <w:rPr>
                <w:rFonts w:hint="eastAsia"/>
              </w:rPr>
              <w:t>の</w:t>
            </w:r>
            <w:r w:rsidR="00B47BE1">
              <w:rPr>
                <w:rFonts w:hint="eastAsia"/>
              </w:rPr>
              <w:t>仕方</w:t>
            </w:r>
            <w:r w:rsidR="0023345F">
              <w:rPr>
                <w:rFonts w:hint="eastAsia"/>
              </w:rPr>
              <w:t>を論理的に考える。</w:t>
            </w:r>
          </w:p>
        </w:tc>
      </w:tr>
    </w:tbl>
    <w:p w:rsidR="00F33947" w:rsidRDefault="0023345F" w:rsidP="000C1ED7">
      <w:pPr>
        <w:tabs>
          <w:tab w:val="left" w:pos="1680"/>
        </w:tabs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2704" behindDoc="1" locked="0" layoutInCell="1" allowOverlap="1" wp14:anchorId="56ACBEC8" wp14:editId="3C1FCFBB">
                <wp:simplePos x="0" y="0"/>
                <wp:positionH relativeFrom="column">
                  <wp:posOffset>-165100</wp:posOffset>
                </wp:positionH>
                <wp:positionV relativeFrom="paragraph">
                  <wp:posOffset>112395</wp:posOffset>
                </wp:positionV>
                <wp:extent cx="414655" cy="409575"/>
                <wp:effectExtent l="0" t="0" r="0" b="0"/>
                <wp:wrapNone/>
                <wp:docPr id="7193" name="テキスト ボックス 7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947" w:rsidRPr="0023345F" w:rsidRDefault="0023345F" w:rsidP="00F33947">
                            <w:pPr>
                              <w:rPr>
                                <w:sz w:val="20"/>
                              </w:rPr>
                            </w:pPr>
                            <w:r w:rsidRPr="0023345F">
                              <w:rPr>
                                <w:rFonts w:hint="eastAsia"/>
                                <w:sz w:val="20"/>
                              </w:rPr>
                              <w:t>展開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CBE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93" o:spid="_x0000_s1026" type="#_x0000_t202" style="position:absolute;left:0;text-align:left;margin-left:-13pt;margin-top:8.85pt;width:32.65pt;height:32.25pt;z-index:-2514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fcowIAAHoFAAAOAAAAZHJzL2Uyb0RvYy54bWysVM1uEzEQviPxDpbvdJM0aekqmyq0KkKq&#10;2ooWena8drPC6zG2k91wbCTEQ/AKiDPPsy/C2Lv5UeFSxMUez59nvvkZn9alIkthXQE6o/2DHiVC&#10;c8gL/ZDRD3cXr15T4jzTOVOgRUZXwtHTycsX48qkYgBzULmwBJ1ol1Ymo3PvTZokjs9FydwBGKFR&#10;KMGWzOPTPiS5ZRV6L1Uy6PWOkgpsbixw4Rxyz1shnUT/Ugrur6V0whOVUYzNx9PGcxbOZDJm6YNl&#10;Zl7wLgz2D1GUrND46dbVOfOMLGzxh6uy4BYcSH/AoUxAyoKLmANm0+89yeZ2zoyIuSA4zmxhcv/P&#10;Lb9a3lhS5Bk97p8cUqJZiVVq1l+bxx/N469m/Y006+/Net08/sQ3iVoIWmVcira3Bq19/QZqLH4A&#10;M/AdMgMWtbRluDFLgnKEf7WFXNSecGQO+8Oj0YgSjqJh72R0PApekp2xsc6/FVCSQGTUYkUj0Gx5&#10;6XyrulEJf2m4KJRCPkuVJlVGjw5HvWiwlaBzpYOCiP3RudkFHim/UqJ18l5IxCfGHxixM8WZsmTJ&#10;sKcY50L7mHr0i9pBS2IQzzHs9HdRPce4zWPzM2i/NS4LDTZm/yTs/NMmZNnqI+Z7eQfS17O6K+gM&#10;8hXW2UI7Ps7wiwKrccmcv2EW5wVLizvAX+MhFSDq0FGUzMF++Rs/6GdUsI94U1LhBGbUfV4wKyhR&#10;7zS2+El/OAwjGx/D0fEAH3ZfMtuX6EV5BliQPu4bwyMZ9L3akNJCeY/LYhr+RRHTHGPLKP7ekme+&#10;3Qu4bLiYTqMSDqlh/lLfGh5ch/qEbrur75k1XUt67OUr2MwqS590ZqsbLDVMFx5kEds2QNzi2kGP&#10;Ax4bv1tGYYPsv6PWbmVOfgMAAP//AwBQSwMEFAAGAAgAAAAhAOgRmSTfAAAACAEAAA8AAABkcnMv&#10;ZG93bnJldi54bWxMj8FOwzAQRO9I/IO1SNxapy60TRqnqkC9ViJUQtyc2CRR7XUUO23g61lO9Dia&#10;0cybfDc5yy5mCJ1HCYt5Asxg7XWHjYTT+2G2ARaiQq2sRyPh2wTYFfd3ucq0v+KbuZSxYVSCIVMS&#10;2hj7jPNQt8apMPe9QfK+/OBUJDk0XA/qSuXOcpEkK+5Uh7TQqt68tKY+l6OTMH2kx0OVHvd2/Hx9&#10;fhI/p9KPZykfH6b9Flg0U/wPwx8+oUNBTJUfUQdmJczEir5EMtZrYBRYpktglYSNEMCLnN8eKH4B&#10;AAD//wMAUEsBAi0AFAAGAAgAAAAhALaDOJL+AAAA4QEAABMAAAAAAAAAAAAAAAAAAAAAAFtDb250&#10;ZW50X1R5cGVzXS54bWxQSwECLQAUAAYACAAAACEAOP0h/9YAAACUAQAACwAAAAAAAAAAAAAAAAAv&#10;AQAAX3JlbHMvLnJlbHNQSwECLQAUAAYACAAAACEA6GD33KMCAAB6BQAADgAAAAAAAAAAAAAAAAAu&#10;AgAAZHJzL2Uyb0RvYy54bWxQSwECLQAUAAYACAAAACEA6BGZJN8AAAAIAQAADwAAAAAAAAAAAAAA&#10;AAD9BAAAZHJzL2Rvd25yZXYueG1sUEsFBgAAAAAEAAQA8wAAAAkGAAAAAA==&#10;" filled="f" stroked="f" strokeweight=".5pt">
                <v:textbox style="layout-flow:vertical-ideographic">
                  <w:txbxContent>
                    <w:p w:rsidR="00F33947" w:rsidRPr="0023345F" w:rsidRDefault="0023345F" w:rsidP="00F33947">
                      <w:pPr>
                        <w:rPr>
                          <w:sz w:val="20"/>
                        </w:rPr>
                      </w:pPr>
                      <w:r w:rsidRPr="0023345F">
                        <w:rPr>
                          <w:rFonts w:hint="eastAsia"/>
                          <w:sz w:val="20"/>
                        </w:rPr>
                        <w:t>展開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50"/>
        <w:gridCol w:w="9615"/>
      </w:tblGrid>
      <w:tr w:rsidR="00F33947" w:rsidTr="003107C8">
        <w:trPr>
          <w:cantSplit/>
          <w:trHeight w:val="413"/>
        </w:trPr>
        <w:tc>
          <w:tcPr>
            <w:tcW w:w="450" w:type="dxa"/>
            <w:textDirection w:val="tbRlV"/>
          </w:tcPr>
          <w:p w:rsidR="00F33947" w:rsidRDefault="00F33947" w:rsidP="003107C8">
            <w:pPr>
              <w:tabs>
                <w:tab w:val="left" w:pos="9225"/>
              </w:tabs>
              <w:spacing w:line="0" w:lineRule="atLeast"/>
              <w:ind w:left="113" w:right="113"/>
            </w:pPr>
          </w:p>
        </w:tc>
        <w:tc>
          <w:tcPr>
            <w:tcW w:w="9615" w:type="dxa"/>
            <w:vAlign w:val="center"/>
          </w:tcPr>
          <w:p w:rsidR="00F33947" w:rsidRPr="00BD61D4" w:rsidRDefault="00F33947" w:rsidP="004C6B96">
            <w:pPr>
              <w:tabs>
                <w:tab w:val="left" w:pos="9225"/>
              </w:tabs>
              <w:spacing w:line="0" w:lineRule="atLeast"/>
              <w:ind w:firstLineChars="500" w:firstLine="1050"/>
              <w:rPr>
                <w:szCs w:val="21"/>
              </w:rPr>
            </w:pPr>
            <w:r w:rsidRPr="00BD61D4">
              <w:rPr>
                <w:rFonts w:hint="eastAsia"/>
                <w:szCs w:val="21"/>
              </w:rPr>
              <w:t xml:space="preserve">学　　習　　活　　動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BD61D4">
              <w:rPr>
                <w:rFonts w:hint="eastAsia"/>
                <w:szCs w:val="21"/>
              </w:rPr>
              <w:t>※教師の支援　◆</w:t>
            </w:r>
            <w:r w:rsidR="004C6B96">
              <w:rPr>
                <w:rFonts w:hint="eastAsia"/>
                <w:szCs w:val="21"/>
              </w:rPr>
              <w:t>思考ツールの</w:t>
            </w:r>
            <w:r w:rsidRPr="00BD61D4">
              <w:rPr>
                <w:rFonts w:hint="eastAsia"/>
                <w:szCs w:val="21"/>
              </w:rPr>
              <w:t>活用　☆評　価</w:t>
            </w:r>
          </w:p>
        </w:tc>
      </w:tr>
      <w:tr w:rsidR="00F33947" w:rsidTr="00D426FA">
        <w:trPr>
          <w:trHeight w:val="11292"/>
        </w:trPr>
        <w:tc>
          <w:tcPr>
            <w:tcW w:w="450" w:type="dxa"/>
          </w:tcPr>
          <w:p w:rsidR="00F33947" w:rsidRPr="00180A7C" w:rsidRDefault="00F33947" w:rsidP="003107C8">
            <w:pPr>
              <w:tabs>
                <w:tab w:val="left" w:pos="9225"/>
              </w:tabs>
              <w:spacing w:line="0" w:lineRule="atLeast"/>
            </w:pPr>
          </w:p>
          <w:p w:rsidR="00F33947" w:rsidRPr="00180A7C" w:rsidRDefault="00F33947" w:rsidP="003107C8"/>
          <w:p w:rsidR="00F33947" w:rsidRDefault="00F33947" w:rsidP="003107C8">
            <w:r>
              <w:rPr>
                <w:rFonts w:hint="eastAsia"/>
              </w:rPr>
              <w:t xml:space="preserve"> </w:t>
            </w:r>
          </w:p>
          <w:p w:rsidR="00F33947" w:rsidRDefault="00F33947" w:rsidP="003107C8"/>
          <w:p w:rsidR="00F33947" w:rsidRPr="00180A7C" w:rsidRDefault="00F33947" w:rsidP="003107C8"/>
          <w:p w:rsidR="00F33947" w:rsidRPr="00180A7C" w:rsidRDefault="00F33947" w:rsidP="003107C8"/>
          <w:p w:rsidR="00F33947" w:rsidRDefault="00F33947" w:rsidP="003107C8"/>
          <w:p w:rsidR="00F33947" w:rsidRDefault="004C6B96" w:rsidP="003107C8">
            <w:r>
              <w:rPr>
                <w:rFonts w:hint="eastAsia"/>
              </w:rPr>
              <w:t xml:space="preserve"> 5</w:t>
            </w:r>
          </w:p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4C6B96" w:rsidP="003107C8">
            <w:r>
              <w:rPr>
                <w:rFonts w:hint="eastAsia"/>
              </w:rPr>
              <w:t>25</w:t>
            </w:r>
          </w:p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>
            <w:r>
              <w:rPr>
                <w:rFonts w:hint="eastAsia"/>
              </w:rPr>
              <w:t xml:space="preserve">　</w:t>
            </w:r>
          </w:p>
          <w:p w:rsidR="00F33947" w:rsidRDefault="00F33947" w:rsidP="003107C8"/>
          <w:p w:rsidR="00F33947" w:rsidRDefault="00F33947" w:rsidP="003107C8"/>
          <w:p w:rsidR="00F33947" w:rsidRPr="00B337AD" w:rsidRDefault="004C6B96" w:rsidP="003107C8">
            <w:r>
              <w:rPr>
                <w:rFonts w:hint="eastAsia"/>
              </w:rPr>
              <w:t>40</w:t>
            </w:r>
          </w:p>
        </w:tc>
        <w:tc>
          <w:tcPr>
            <w:tcW w:w="9615" w:type="dxa"/>
          </w:tcPr>
          <w:p w:rsidR="00A06A7C" w:rsidRDefault="00D426FA" w:rsidP="00D426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640" behindDoc="0" locked="0" layoutInCell="1" allowOverlap="1" wp14:anchorId="2B1FE599" wp14:editId="01B7DFC6">
                      <wp:simplePos x="0" y="0"/>
                      <wp:positionH relativeFrom="column">
                        <wp:posOffset>4410003</wp:posOffset>
                      </wp:positionH>
                      <wp:positionV relativeFrom="paragraph">
                        <wp:posOffset>69155</wp:posOffset>
                      </wp:positionV>
                      <wp:extent cx="1410994" cy="6858000"/>
                      <wp:effectExtent l="0" t="0" r="0" b="0"/>
                      <wp:wrapNone/>
                      <wp:docPr id="1389" name="テキスト ボックス 1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0994" cy="6858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Default="004C6B96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>
                                    <w:rPr>
                                      <w:szCs w:val="21"/>
                                    </w:rPr>
                                    <w:t>位</w:t>
                                  </w:r>
                                  <w:r w:rsidR="00B45D81">
                                    <w:rPr>
                                      <w:rFonts w:hint="eastAsia"/>
                                      <w:szCs w:val="21"/>
                                    </w:rPr>
                                    <w:t>を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szCs w:val="21"/>
                                    </w:rPr>
                                    <w:t>意識</w:t>
                                  </w:r>
                                  <w:r w:rsidR="00B45D81">
                                    <w:rPr>
                                      <w:rFonts w:hint="eastAsia"/>
                                      <w:szCs w:val="21"/>
                                    </w:rPr>
                                    <w:t>できるように</w:t>
                                  </w:r>
                                  <w:r w:rsidR="00B45D81">
                                    <w:rPr>
                                      <w:rFonts w:hint="eastAsia"/>
                                      <w:szCs w:val="21"/>
                                    </w:rPr>
                                    <w:t>数字を縦</w:t>
                                  </w:r>
                                  <w:r w:rsidR="00B45D81">
                                    <w:rPr>
                                      <w:szCs w:val="21"/>
                                    </w:rPr>
                                    <w:t>に並べて</w:t>
                                  </w:r>
                                  <w:r w:rsidR="00B45D81">
                                    <w:rPr>
                                      <w:rFonts w:hint="eastAsia"/>
                                      <w:szCs w:val="21"/>
                                    </w:rPr>
                                    <w:t>板書する</w:t>
                                  </w:r>
                                  <w:r w:rsidR="00B45D81"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  <w:p w:rsid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6411B" w:rsidRDefault="00D426FA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◆</w:t>
                                  </w:r>
                                  <w:r w:rsidR="00A6411B">
                                    <w:rPr>
                                      <w:szCs w:val="21"/>
                                    </w:rPr>
                                    <w:t>訂正をし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たり、</w:t>
                                  </w:r>
                                  <w:r w:rsidR="00A6411B">
                                    <w:rPr>
                                      <w:rFonts w:hint="eastAsia"/>
                                      <w:szCs w:val="21"/>
                                    </w:rPr>
                                    <w:t>発表</w:t>
                                  </w:r>
                                  <w:r w:rsidR="00A6411B">
                                    <w:rPr>
                                      <w:szCs w:val="21"/>
                                    </w:rPr>
                                    <w:t>の際の</w:t>
                                  </w:r>
                                  <w:r w:rsidR="00A6411B">
                                    <w:rPr>
                                      <w:rFonts w:hint="eastAsia"/>
                                      <w:szCs w:val="21"/>
                                    </w:rPr>
                                    <w:t>掲示</w:t>
                                  </w:r>
                                  <w:r w:rsidR="00A6411B">
                                    <w:rPr>
                                      <w:szCs w:val="21"/>
                                    </w:rPr>
                                    <w:t>物</w:t>
                                  </w:r>
                                  <w:r w:rsidR="00A6411B">
                                    <w:rPr>
                                      <w:rFonts w:hint="eastAsia"/>
                                      <w:szCs w:val="21"/>
                                    </w:rPr>
                                    <w:t>とし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たり</w:t>
                                  </w:r>
                                  <w:r>
                                    <w:rPr>
                                      <w:szCs w:val="21"/>
                                    </w:rPr>
                                    <w:t>できるように、ミニホワイトボードを用いる。</w:t>
                                  </w:r>
                                </w:p>
                                <w:p w:rsid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※ミニホワイトボード</w:t>
                                  </w:r>
                                  <w:r>
                                    <w:rPr>
                                      <w:szCs w:val="21"/>
                                    </w:rPr>
                                    <w:t>に書かれた内容を比較し、</w:t>
                                  </w:r>
                                  <w:r w:rsidR="00A12541">
                                    <w:rPr>
                                      <w:rFonts w:hint="eastAsia"/>
                                      <w:szCs w:val="21"/>
                                    </w:rPr>
                                    <w:t>手順の</w:t>
                                  </w:r>
                                  <w:r w:rsidR="00A12541">
                                    <w:rPr>
                                      <w:szCs w:val="21"/>
                                    </w:rPr>
                                    <w:t>正しさや</w:t>
                                  </w:r>
                                  <w:r>
                                    <w:rPr>
                                      <w:szCs w:val="21"/>
                                    </w:rPr>
                                    <w:t>見やすさ</w:t>
                                  </w:r>
                                  <w:r w:rsidR="00A12541"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szCs w:val="21"/>
                                    </w:rPr>
                                    <w:t>単純さ</w:t>
                                  </w:r>
                                  <w:r w:rsidR="00D426FA">
                                    <w:rPr>
                                      <w:rFonts w:hint="eastAsia"/>
                                      <w:szCs w:val="21"/>
                                    </w:rPr>
                                    <w:t>に気づけるように</w:t>
                                  </w:r>
                                  <w:r w:rsidR="00D426FA">
                                    <w:rPr>
                                      <w:szCs w:val="21"/>
                                    </w:rPr>
                                    <w:t>、各グループのホワイトボードを黒板に並べて</w:t>
                                  </w:r>
                                  <w:r w:rsidR="00D426FA">
                                    <w:rPr>
                                      <w:rFonts w:hint="eastAsia"/>
                                      <w:szCs w:val="21"/>
                                    </w:rPr>
                                    <w:t>貼る</w:t>
                                  </w:r>
                                  <w:r w:rsidR="00D426FA"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  <w:p w:rsidR="00D426FA" w:rsidRPr="00D426FA" w:rsidRDefault="00D426FA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◆</w:t>
                                  </w:r>
                                  <w:r>
                                    <w:rPr>
                                      <w:szCs w:val="21"/>
                                    </w:rPr>
                                    <w:t>計算の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順序</w:t>
                                  </w:r>
                                  <w:r>
                                    <w:rPr>
                                      <w:szCs w:val="21"/>
                                    </w:rPr>
                                    <w:t>をフローチャートで確認する。</w:t>
                                  </w:r>
                                </w:p>
                                <w:p w:rsid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12541" w:rsidRPr="00A12541" w:rsidRDefault="00A12541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6411B" w:rsidRP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>
                                    <w:rPr>
                                      <w:szCs w:val="21"/>
                                    </w:rPr>
                                    <w:t>実際の筆算とフローチャートの流れ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とを</w:t>
                                  </w:r>
                                  <w:r>
                                    <w:rPr>
                                      <w:szCs w:val="21"/>
                                    </w:rPr>
                                    <w:t>比べることで、手順の正しさを確認する。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1FE5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89" o:spid="_x0000_s1027" type="#_x0000_t202" style="position:absolute;left:0;text-align:left;margin-left:347.25pt;margin-top:5.45pt;width:111.1pt;height:540pt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sjpAIAAIEFAAAOAAAAZHJzL2Uyb0RvYy54bWysVM1uEzEQviPxDpbvdDdtWpKomyq0KkKq&#10;aEWLena8drPC6zG2k91wbCTEQ/AKiDPPsy/C2LubRIVLEZfdseeb8cw3P6dndanISlhXgM7o4CCl&#10;RGgOeaEfMvrx7vLViBLnmc6ZAi0yuhaOnk1fvjitzEQcwgJULixBJ9pNKpPRhfdmkiSOL0TJ3AEY&#10;oVEpwZbM49E+JLllFXovVXKYpidJBTY3FrhwDm8vWiWdRv9SCu6vpXTCE5VRjM3Hr43fefgm01M2&#10;ebDMLArehcH+IYqSFRof3bq6YJ6RpS3+cFUW3IID6Q84lAlIWXARc8BsBumTbG4XzIiYC5LjzJYm&#10;9//c8verG0uKHGt3NBpTolmJVWo2X5vHH83jr2bzjTSb781m0zz+xDOJKCStMm6CtrcGrX39Bmp0&#10;EMgM9w4vAxe1tGX4Y5YE9Uj/eku5qD3hwWg4SMfjISUcdSej41GaxqIkO3NjnX8roCRByKjFmkaq&#10;2erKeXwSoT0kvKbhslAq1lVpUqHXo+M0Gmw1aKF0wIrYIZ2bXehR8mslAkbpD0IiQzGDcBF7U5wr&#10;S1YMu4pxLrSPyUe/iA4oiUE8x7DD76J6jnGbR/8yaL81LgsNNmb/JOz8Ux+ybPFI5F7eQfT1vG5b&#10;o6/sHPI1FtxCO0fO8MsCi3LFnL9hFgcHa4zLwF/jRypA8qGTKFmA/fK3+4DHfkYtJRUOYkbd5yWz&#10;ghL1TmOnjwfDYZjceBgevz7Eg93XzPc1elmeA1ZlgGvH8CgGvFe9KC2U97gzZuFVVDHN8e2M+l48&#10;9+16wJ3DxWwWQTirhvkrfWt4cB2KFFrurr5n1nR96bGl30M/smzypD1bbLDUMFt6kEXs3cBzy2rH&#10;P855bOluJ4VFsn+OqN3mnP4GAAD//wMAUEsDBBQABgAIAAAAIQAc0HCQ4QAAAAsBAAAPAAAAZHJz&#10;L2Rvd25yZXYueG1sTI9BT8JAEIXvJv6HzZh4ky1EKi3dEtKEmBg9gFy8TbtD29Ddrd0Fqr/ekYse&#10;570vb97LVqPpxJkG3zqrYDqJQJCtnG5trWD/vnlYgPABrcbOWVLwRR5W+e1Nhql2F7ul8y7UgkOs&#10;T1FBE0KfSumrhgz6ievJsndwg8HA51BLPeCFw00nZ1EUS4Ot5Q8N9lQ0VB13J6Pgpdi84bacmcV3&#10;Vzy/Htb95/5jrtT93bheggg0hj8Yfutzdci5U+lOVnvRKYiTxzmjbEQJCAaSafwEorwKLMk8k/83&#10;5D8AAAD//wMAUEsBAi0AFAAGAAgAAAAhALaDOJL+AAAA4QEAABMAAAAAAAAAAAAAAAAAAAAAAFtD&#10;b250ZW50X1R5cGVzXS54bWxQSwECLQAUAAYACAAAACEAOP0h/9YAAACUAQAACwAAAAAAAAAAAAAA&#10;AAAvAQAAX3JlbHMvLnJlbHNQSwECLQAUAAYACAAAACEAZsg7I6QCAACBBQAADgAAAAAAAAAAAAAA&#10;AAAuAgAAZHJzL2Uyb0RvYy54bWxQSwECLQAUAAYACAAAACEAHNBwkOEAAAALAQAADwAAAAAAAAAA&#10;AAAAAAD+BAAAZHJzL2Rvd25yZXYueG1sUEsFBgAAAAAEAAQA8wAAAAwGAAAAAA==&#10;" filled="f" stroked="f" strokeweight=".5pt">
                      <v:textbox>
                        <w:txbxContent>
                          <w:p w:rsidR="00F33947" w:rsidRDefault="004C6B96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szCs w:val="21"/>
                              </w:rPr>
                              <w:t>位</w:t>
                            </w:r>
                            <w:r w:rsidR="00B45D81"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bookmarkStart w:id="1" w:name="_GoBack"/>
                            <w:bookmarkEnd w:id="1"/>
                            <w:r>
                              <w:rPr>
                                <w:szCs w:val="21"/>
                              </w:rPr>
                              <w:t>意識</w:t>
                            </w:r>
                            <w:r w:rsidR="00B45D81">
                              <w:rPr>
                                <w:rFonts w:hint="eastAsia"/>
                                <w:szCs w:val="21"/>
                              </w:rPr>
                              <w:t>できるように</w:t>
                            </w:r>
                            <w:r w:rsidR="00B45D81">
                              <w:rPr>
                                <w:rFonts w:hint="eastAsia"/>
                                <w:szCs w:val="21"/>
                              </w:rPr>
                              <w:t>数字を縦</w:t>
                            </w:r>
                            <w:r w:rsidR="00B45D81">
                              <w:rPr>
                                <w:szCs w:val="21"/>
                              </w:rPr>
                              <w:t>に並べて</w:t>
                            </w:r>
                            <w:r w:rsidR="00B45D81">
                              <w:rPr>
                                <w:rFonts w:hint="eastAsia"/>
                                <w:szCs w:val="21"/>
                              </w:rPr>
                              <w:t>板書する</w:t>
                            </w:r>
                            <w:r w:rsidR="00B45D81">
                              <w:rPr>
                                <w:szCs w:val="21"/>
                              </w:rPr>
                              <w:t>。</w:t>
                            </w:r>
                          </w:p>
                          <w:p w:rsid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6411B" w:rsidRDefault="00D426FA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◆</w:t>
                            </w:r>
                            <w:r w:rsidR="00A6411B">
                              <w:rPr>
                                <w:szCs w:val="21"/>
                              </w:rPr>
                              <w:t>訂正をし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たり、</w:t>
                            </w:r>
                            <w:r w:rsidR="00A6411B">
                              <w:rPr>
                                <w:rFonts w:hint="eastAsia"/>
                                <w:szCs w:val="21"/>
                              </w:rPr>
                              <w:t>発表</w:t>
                            </w:r>
                            <w:r w:rsidR="00A6411B">
                              <w:rPr>
                                <w:szCs w:val="21"/>
                              </w:rPr>
                              <w:t>の際の</w:t>
                            </w:r>
                            <w:r w:rsidR="00A6411B">
                              <w:rPr>
                                <w:rFonts w:hint="eastAsia"/>
                                <w:szCs w:val="21"/>
                              </w:rPr>
                              <w:t>掲示</w:t>
                            </w:r>
                            <w:r w:rsidR="00A6411B">
                              <w:rPr>
                                <w:szCs w:val="21"/>
                              </w:rPr>
                              <w:t>物</w:t>
                            </w:r>
                            <w:r w:rsidR="00A6411B">
                              <w:rPr>
                                <w:rFonts w:hint="eastAsia"/>
                                <w:szCs w:val="21"/>
                              </w:rPr>
                              <w:t>とし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たり</w:t>
                            </w:r>
                            <w:r>
                              <w:rPr>
                                <w:szCs w:val="21"/>
                              </w:rPr>
                              <w:t>できるように、ミニホワイトボードを用いる。</w:t>
                            </w:r>
                          </w:p>
                          <w:p w:rsid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※ミニホワイトボード</w:t>
                            </w:r>
                            <w:r>
                              <w:rPr>
                                <w:szCs w:val="21"/>
                              </w:rPr>
                              <w:t>に書かれた内容を比較し、</w:t>
                            </w:r>
                            <w:r w:rsidR="00A12541">
                              <w:rPr>
                                <w:rFonts w:hint="eastAsia"/>
                                <w:szCs w:val="21"/>
                              </w:rPr>
                              <w:t>手順の</w:t>
                            </w:r>
                            <w:r w:rsidR="00A12541">
                              <w:rPr>
                                <w:szCs w:val="21"/>
                              </w:rPr>
                              <w:t>正しさや</w:t>
                            </w:r>
                            <w:r>
                              <w:rPr>
                                <w:szCs w:val="21"/>
                              </w:rPr>
                              <w:t>見やすさ</w:t>
                            </w:r>
                            <w:r w:rsidR="00A12541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単純さ</w:t>
                            </w:r>
                            <w:r w:rsidR="00D426FA">
                              <w:rPr>
                                <w:rFonts w:hint="eastAsia"/>
                                <w:szCs w:val="21"/>
                              </w:rPr>
                              <w:t>に気づけるように</w:t>
                            </w:r>
                            <w:r w:rsidR="00D426FA">
                              <w:rPr>
                                <w:szCs w:val="21"/>
                              </w:rPr>
                              <w:t>、各グループのホワイトボードを黒板に並べて</w:t>
                            </w:r>
                            <w:r w:rsidR="00D426FA">
                              <w:rPr>
                                <w:rFonts w:hint="eastAsia"/>
                                <w:szCs w:val="21"/>
                              </w:rPr>
                              <w:t>貼る</w:t>
                            </w:r>
                            <w:r w:rsidR="00D426FA">
                              <w:rPr>
                                <w:szCs w:val="21"/>
                              </w:rPr>
                              <w:t>。</w:t>
                            </w:r>
                          </w:p>
                          <w:p w:rsidR="00D426FA" w:rsidRPr="00D426FA" w:rsidRDefault="00D426FA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◆</w:t>
                            </w:r>
                            <w:r>
                              <w:rPr>
                                <w:szCs w:val="21"/>
                              </w:rPr>
                              <w:t>計算の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順序</w:t>
                            </w:r>
                            <w:r>
                              <w:rPr>
                                <w:szCs w:val="21"/>
                              </w:rPr>
                              <w:t>をフローチャートで確認する。</w:t>
                            </w:r>
                          </w:p>
                          <w:p w:rsid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12541" w:rsidRPr="00A12541" w:rsidRDefault="00A12541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6411B" w:rsidRP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szCs w:val="21"/>
                              </w:rPr>
                              <w:t>実際の筆算とフローチャートの流れ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とを</w:t>
                            </w:r>
                            <w:r>
                              <w:rPr>
                                <w:szCs w:val="21"/>
                              </w:rPr>
                              <w:t>比べることで、手順の正しさを確認する。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6A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872" behindDoc="0" locked="0" layoutInCell="1" allowOverlap="1" wp14:anchorId="6F9F1EEB" wp14:editId="4671FDBB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36195</wp:posOffset>
                      </wp:positionV>
                      <wp:extent cx="4114800" cy="419100"/>
                      <wp:effectExtent l="0" t="0" r="19050" b="19050"/>
                      <wp:wrapNone/>
                      <wp:docPr id="1387" name="テキスト ボックス 1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47BE1" w:rsidRDefault="00B47BE1" w:rsidP="00F33947"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  <w:r>
                                    <w:t>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２３円の</w:t>
                                  </w:r>
                                  <w:r>
                                    <w:t>みかんを３０個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買うと</w:t>
                                  </w:r>
                                  <w:r>
                                    <w:t>いくらにな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りますか</w:t>
                                  </w:r>
                                  <w:r>
                                    <w:t>。</w:t>
                                  </w:r>
                                </w:p>
                                <w:p w:rsidR="00F33947" w:rsidRDefault="00B47BE1" w:rsidP="00F33947"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また、３４</w:t>
                                  </w:r>
                                  <w:r>
                                    <w:t>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買うと</w:t>
                                  </w:r>
                                  <w:r>
                                    <w:t>いくらになりますか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F1EEB" id="テキスト ボックス 1387" o:spid="_x0000_s1028" type="#_x0000_t202" style="position:absolute;left:0;text-align:left;margin-left:18.9pt;margin-top:2.85pt;width:324pt;height:33pt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4o/uQIAANAFAAAOAAAAZHJzL2Uyb0RvYy54bWysVM1O3DAQvlfqO1i+l2yWpcCKLNqCqCoh&#10;QIWKs9ex2QjH49reTbZHVkJ9iL5C1XOfJy/SsZP9gXKh6iWZ8Xwznvk8M0fHdanIXFhXgM5outOj&#10;RGgOeaHvMvrl5uzdASXOM50zBVpkdCEcPR69fXNUmaHowxRULizBINoNK5PRqfdmmCSOT0XJ3A4Y&#10;odEowZbMo2rvktyyCqOXKun3eu+TCmxuLHDhHJ6etkY6ivGlFNxfSumEJyqjmJuPXxu/k/BNRkds&#10;eGeZmRa8S4P9QxYlKzReug51yjwjM1v8FaosuAUH0u9wKBOQsuAi1oDVpL1n1VxPmRGxFiTHmTVN&#10;7v+F5RfzK0uKHN9u92CfEs1KfKVm+dg8/GwefjfL76RZ/miWy+bhF+okopC0yrgh+l4b9Pb1B6gx&#10;QCAznDs8DFzU0pbhj1UStCP9izXlovaE4+EgTQcHPTRxtA3SwxRlDJNsvI11/qOAkgQhoxafNDLN&#10;5ufOt9AVJFzmQBX5WaFUVEIbiRNlyZxhAygfc8TgT1BKkyqjh3v9vRj4iS2EXvtPFOP3XXpbKIyn&#10;dLhOxIbr0towESW/UCJglP4sJBIeCXkhR8a50Os8IzqgJFb0GscOv8nqNc5tHegRbwbt185locG2&#10;LD2lNr9fUStbPL7hVt1B9PWkjp22u2qUCeQL7B8L7Vg6w88K5PucOX/FLM4h9gXuFn+JH6kAHwk6&#10;iZIp2G8vnQc8jgdaKalwrjPqvs6YFZSoTxoH5zAdDMIiiMpgb7+Pit22TLYtelaeAHZOilvM8CgG&#10;vFcrUVoob3EFjcOtaGKa490Z9SvxxLfbBlcYF+NxBOHoG+bP9bXhIXRgOfTZTX3LrOn63OOEXMBq&#10;A7Dhs3ZvscFTw3jmQRZxFgLPLasd/7g24jR1Ky7spW09ojaLePQHAAD//wMAUEsDBBQABgAIAAAA&#10;IQAkPkto2gAAAAcBAAAPAAAAZHJzL2Rvd25yZXYueG1sTM5BT4NAEAXgu0n/w2aaeLNLNS0EGRpT&#10;9eihtYnXBUYgZWfJ7tLSf+940uPLm7z5it1sB3UhH3rHCOtVAoq4dk3PLcLp8/0hAxWi4cYMjgnh&#10;RgF25eKuMHnjrnygyzG2SkY45Aahi3HMtQ51R9aElRuJpft23poo0be68eYq43bQj0my1db0LB86&#10;M9K+o/p8nCxC5ErHj4P3t+zt9Xz6qveBph7xfjm/PIOKNMe/Y/jlCx1KMVVu4iaoAeEpFXlE2KSg&#10;pN5mG8kVQrpOQZeF/u8vfwAAAP//AwBQSwECLQAUAAYACAAAACEAtoM4kv4AAADhAQAAEwAAAAAA&#10;AAAAAAAAAAAAAAAAW0NvbnRlbnRfVHlwZXNdLnhtbFBLAQItABQABgAIAAAAIQA4/SH/1gAAAJQB&#10;AAALAAAAAAAAAAAAAAAAAC8BAABfcmVscy8ucmVsc1BLAQItABQABgAIAAAAIQB6O4o/uQIAANAF&#10;AAAOAAAAAAAAAAAAAAAAAC4CAABkcnMvZTJvRG9jLnhtbFBLAQItABQABgAIAAAAIQAkPkto2gAA&#10;AAcBAAAPAAAAAAAAAAAAAAAAABMFAABkcnMvZG93bnJldi54bWxQSwUGAAAAAAQABADzAAAAGgYA&#10;AAAA&#10;" fillcolor="white [3201]">
                      <v:textbox>
                        <w:txbxContent>
                          <w:p w:rsidR="00B47BE1" w:rsidRDefault="00B47BE1" w:rsidP="00F3394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個</w:t>
                            </w:r>
                            <w:r>
                              <w:rPr>
                                <w:rFonts w:hint="eastAsia"/>
                              </w:rPr>
                              <w:t>２３円の</w:t>
                            </w:r>
                            <w:r>
                              <w:t>みかんを３０個</w:t>
                            </w:r>
                            <w:r>
                              <w:rPr>
                                <w:rFonts w:hint="eastAsia"/>
                              </w:rPr>
                              <w:t>買うと</w:t>
                            </w:r>
                            <w:r>
                              <w:t>いくらにな</w:t>
                            </w:r>
                            <w:r>
                              <w:rPr>
                                <w:rFonts w:hint="eastAsia"/>
                              </w:rPr>
                              <w:t>りますか</w:t>
                            </w:r>
                            <w:r>
                              <w:t>。</w:t>
                            </w:r>
                          </w:p>
                          <w:p w:rsidR="00F33947" w:rsidRDefault="00B47BE1" w:rsidP="00F33947">
                            <w:pPr>
                              <w:spacing w:line="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また、３４</w:t>
                            </w:r>
                            <w:r>
                              <w:t>個</w:t>
                            </w:r>
                            <w:r>
                              <w:rPr>
                                <w:rFonts w:hint="eastAsia"/>
                              </w:rPr>
                              <w:t>買うと</w:t>
                            </w:r>
                            <w:r>
                              <w:t>いくらになりますか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06A7C" w:rsidRDefault="00A06A7C" w:rsidP="00A06A7C">
            <w:pPr>
              <w:ind w:left="420" w:hangingChars="200" w:hanging="420"/>
            </w:pPr>
          </w:p>
          <w:p w:rsidR="00A06A7C" w:rsidRDefault="00A06A7C" w:rsidP="00A06A7C">
            <w:pPr>
              <w:ind w:left="420" w:hangingChars="200" w:hanging="420"/>
            </w:pPr>
            <w:r>
              <w:t xml:space="preserve">　・</w:t>
            </w:r>
            <w:r w:rsidR="00B47BE1">
              <w:rPr>
                <w:rFonts w:hint="eastAsia"/>
              </w:rPr>
              <w:t>３０個のときは２３×３０です</w:t>
            </w:r>
          </w:p>
          <w:p w:rsidR="00A06A7C" w:rsidRDefault="00B47BE1" w:rsidP="00A06A7C">
            <w:pPr>
              <w:ind w:left="420" w:hangingChars="200" w:hanging="420"/>
            </w:pPr>
            <w:r>
              <w:t xml:space="preserve">　・</w:t>
            </w:r>
            <w:r>
              <w:rPr>
                <w:rFonts w:hint="eastAsia"/>
              </w:rPr>
              <w:t>２３×３×１０で６９０円です</w:t>
            </w:r>
          </w:p>
          <w:p w:rsidR="00484101" w:rsidRDefault="00484101" w:rsidP="00A06A7C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>
              <w:t>・</w:t>
            </w:r>
            <w:r w:rsidR="00B47BE1">
              <w:rPr>
                <w:rFonts w:hint="eastAsia"/>
              </w:rPr>
              <w:t>３４個のときは２３×３４です</w:t>
            </w:r>
          </w:p>
          <w:p w:rsidR="00484101" w:rsidRPr="00484101" w:rsidRDefault="00484101" w:rsidP="00A06A7C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="00B47BE1">
              <w:t>・</w:t>
            </w:r>
            <w:r w:rsidR="00B47BE1">
              <w:rPr>
                <w:rFonts w:hint="eastAsia"/>
              </w:rPr>
              <w:t>３４個のときは６９０より答えが大きくなりそうです</w:t>
            </w:r>
          </w:p>
          <w:p w:rsidR="00484101" w:rsidRDefault="00484101" w:rsidP="00A06A7C">
            <w:pPr>
              <w:ind w:left="420" w:hangingChars="200" w:hanging="4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>
                      <wp:simplePos x="0" y="0"/>
                      <wp:positionH relativeFrom="column">
                        <wp:posOffset>55246</wp:posOffset>
                      </wp:positionH>
                      <wp:positionV relativeFrom="paragraph">
                        <wp:posOffset>175260</wp:posOffset>
                      </wp:positionV>
                      <wp:extent cx="3779520" cy="254000"/>
                      <wp:effectExtent l="0" t="0" r="11430" b="1270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7952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CAB89" id="正方形/長方形 1" o:spid="_x0000_s1026" style="position:absolute;left:0;text-align:left;margin-left:4.35pt;margin-top:13.8pt;width:297.6pt;height:20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C1rgIAAJgFAAAOAAAAZHJzL2Uyb0RvYy54bWysVMFuEzEQvSPxD5bvdDchoTTKpopSFSFV&#10;bUWLena9dteS12NsJ5vwH/AB5cwZceBzqMRfMPZuNlGpOCAuXntn5o3fm/FMj9e1JivhvAJT0MFB&#10;TokwHEpl7gr6/vr0xWtKfGCmZBqMKOhGeHo8e/5s2tiJGEIFuhSOIIjxk8YWtArBTrLM80rUzB+A&#10;FQaNElzNAh7dXVY61iB6rbNhnr/KGnCldcCF9/j3pDXSWcKXUvBwIaUXgeiC4t1CWl1ab+OazaZs&#10;cueYrRTvrsH+4RY1UwaT9lAnLDCydOoPqFpxBx5kOOBQZyCl4iJxQDaD/BGbq4pZkbigON72Mvn/&#10;B8vPV5eOqBJrR4lhNZbo4euXh8/ff/64z359+tbuyCAK1Vg/Qf8re+m6k8dtZL2Wro5f5EPWSdxN&#10;L65YB8Lx58vDw6PxEGvA0TYcj/I8qZ/toq3z4Y2AmsRNQR0WL2nKVmc+YEZ03brEZAZOldapgNqQ&#10;Bhkc5eM8RXjQqozW6Jd6SSy0IyuGXRDWiQyC7XnhSRvMECm2pNIubLSIENq8ExJVQhrDNkHszx0m&#10;41yYMGhNFStFm2qMHLck+1skHgkwIku8ZI/dATyN3QrQ+cdQkdq7D+6Y/y24j0iZwYQ+uFYG3FPM&#10;NLLqMrf+W5FaaaJKt1BusIcctI/LW36qsIBnzIdL5vA1Yc1xQoQLXKQGLBR0O0oqcB+f+h/9scnR&#10;SkmDr7Og/sOSOUGJfmuw/Y8Go1F8zukwGh/GvnL7ltt9i1nWC8DSY4vj7dI2+ge93UoH9Q0OknnM&#10;iiZmOOYuKA9ue1iEdmrgKOJiPk9u+IQtC2fmyvIIHlWNDXq9vmHOdl0csP/PYfuS2eRRM7e+MdLA&#10;fBlAqtTpO107vfH5p8bpRlWcL/vn5LUbqLPfAAAA//8DAFBLAwQUAAYACAAAACEA/u8qAt0AAAAH&#10;AQAADwAAAGRycy9kb3ducmV2LnhtbEyOzU7DMBCE70i8g7VI3KhNK6UlxKlQ+ZFAXBq49ObE2zgi&#10;Xkexm4a3ZznBbXZmNPsV29n3YsIxdoE03C4UCKQm2I5aDZ8fzzcbEDEZsqYPhBq+McK2vLwoTG7D&#10;mfY4VakVPEIxNxpcSkMuZWwcehMXYUDi7BhGbxKfYyvtaM487nu5VCqT3nTEH5wZcOew+apOXsNx&#10;qFfvh/1BVfXr2+7pxTr5ODmtr6/mh3sQCef0V4ZffEaHkpnqcCIbRa9hs+aihuU6A8FxplZ3IGoW&#10;bMiykP/5yx8AAAD//wMAUEsBAi0AFAAGAAgAAAAhALaDOJL+AAAA4QEAABMAAAAAAAAAAAAAAAAA&#10;AAAAAFtDb250ZW50X1R5cGVzXS54bWxQSwECLQAUAAYACAAAACEAOP0h/9YAAACUAQAACwAAAAAA&#10;AAAAAAAAAAAvAQAAX3JlbHMvLnJlbHNQSwECLQAUAAYACAAAACEAAKJQta4CAACYBQAADgAAAAAA&#10;AAAAAAAAAAAuAgAAZHJzL2Uyb0RvYy54bWxQSwECLQAUAAYACAAAACEA/u8qAt0AAAAHAQAADwAA&#10;AAAAAAAAAAAAAAAIBQAAZHJzL2Rvd25yZXYueG1sUEsFBgAAAAAEAAQA8wAAABIGAAAAAA==&#10;" filled="f" strokecolor="black [3213]" strokeweight="1.5pt"/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  <w:p w:rsidR="00484101" w:rsidRPr="00F04844" w:rsidRDefault="00484101" w:rsidP="00A06A7C">
            <w:pPr>
              <w:ind w:left="420" w:hangingChars="200" w:hanging="420"/>
              <w:rPr>
                <w:sz w:val="18"/>
              </w:rPr>
            </w:pPr>
            <w:r>
              <w:rPr>
                <w:rFonts w:hint="eastAsia"/>
              </w:rPr>
              <w:t xml:space="preserve">　</w:t>
            </w:r>
            <w:r w:rsidRPr="00F04844">
              <w:t>グループで</w:t>
            </w:r>
            <w:r w:rsidR="009C2EF3">
              <w:rPr>
                <w:rFonts w:hint="eastAsia"/>
              </w:rPr>
              <w:t>筆算</w:t>
            </w:r>
            <w:r w:rsidRPr="00F04844">
              <w:t>の方法をフローチャート</w:t>
            </w:r>
            <w:r w:rsidRPr="00F04844">
              <w:rPr>
                <w:rFonts w:hint="eastAsia"/>
              </w:rPr>
              <w:t>を</w:t>
            </w:r>
            <w:r w:rsidRPr="00F04844">
              <w:t>作って説明しよう</w:t>
            </w:r>
          </w:p>
          <w:p w:rsidR="00A06A7C" w:rsidRDefault="00484101" w:rsidP="00A06A7C">
            <w:pPr>
              <w:ind w:left="420" w:hangingChars="200" w:hanging="420"/>
            </w:pPr>
            <w:r>
              <w:t xml:space="preserve">　・</w:t>
            </w:r>
            <w:r w:rsidR="00B47BE1">
              <w:rPr>
                <w:rFonts w:hint="eastAsia"/>
              </w:rPr>
              <w:t>３０個の値段と４個の値段を分けて考えよう</w:t>
            </w:r>
          </w:p>
          <w:p w:rsidR="00484101" w:rsidRDefault="00B47BE1" w:rsidP="00A06A7C">
            <w:pPr>
              <w:ind w:left="420" w:hangingChars="200" w:hanging="420"/>
            </w:pPr>
            <w:r>
              <w:t xml:space="preserve">　・</w:t>
            </w:r>
            <w:r>
              <w:rPr>
                <w:rFonts w:hint="eastAsia"/>
              </w:rPr>
              <w:t>２３×３０も２３×４の計算も前に勉強したね</w:t>
            </w:r>
          </w:p>
          <w:p w:rsidR="00484101" w:rsidRDefault="00B47BE1" w:rsidP="00A06A7C">
            <w:pPr>
              <w:ind w:left="420" w:hangingChars="200" w:hanging="420"/>
            </w:pPr>
            <w:r>
              <w:t xml:space="preserve">　</w:t>
            </w:r>
            <w:r>
              <w:rPr>
                <w:rFonts w:hint="eastAsia"/>
              </w:rPr>
              <w:t>・別々に計算して、２つをたせば答えが求められるね</w:t>
            </w:r>
          </w:p>
          <w:p w:rsidR="00A06A7C" w:rsidRDefault="00B47BE1" w:rsidP="00A06A7C">
            <w:pPr>
              <w:ind w:left="420" w:hangingChars="200" w:hanging="420"/>
            </w:pPr>
            <w:r>
              <w:t xml:space="preserve">　・</w:t>
            </w:r>
            <w:r>
              <w:rPr>
                <w:rFonts w:hint="eastAsia"/>
              </w:rPr>
              <w:t>筆算で求められないかな</w:t>
            </w:r>
          </w:p>
          <w:p w:rsidR="00484101" w:rsidRDefault="00484101" w:rsidP="00A06A7C">
            <w:pPr>
              <w:ind w:left="420" w:hangingChars="200" w:hanging="420"/>
            </w:pPr>
          </w:p>
          <w:p w:rsidR="00484101" w:rsidRDefault="00F04844" w:rsidP="00F04844">
            <w:pPr>
              <w:ind w:firstLineChars="100" w:firstLine="210"/>
            </w:pPr>
            <w:r>
              <w:t>〇</w:t>
            </w:r>
            <w:r w:rsidR="00484101">
              <w:t>フローチャートを一つにまとめよう</w:t>
            </w:r>
          </w:p>
          <w:p w:rsidR="00484101" w:rsidRDefault="00B45D81" w:rsidP="00A06A7C">
            <w:pPr>
              <w:ind w:left="420" w:hangingChars="200" w:hanging="420"/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30.2pt;margin-top:7.55pt;width:226.35pt;height:223.2pt;z-index:251970048;mso-position-horizontal-relative:text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8" DrawAspect="Content" ObjectID="_1622183271" r:id="rId9"/>
              </w:object>
            </w:r>
          </w:p>
          <w:p w:rsidR="00F33947" w:rsidRPr="00666D9A" w:rsidRDefault="00F33947" w:rsidP="003107C8"/>
          <w:p w:rsidR="00F33947" w:rsidRPr="00180A7C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C93EB7" w:rsidRDefault="00C93EB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Pr="00F04844" w:rsidRDefault="00F33947" w:rsidP="003107C8"/>
          <w:p w:rsidR="00096666" w:rsidRDefault="00F04844" w:rsidP="00F04844">
            <w:pPr>
              <w:ind w:firstLineChars="100" w:firstLine="210"/>
            </w:pPr>
            <w:r>
              <w:t>〇</w:t>
            </w:r>
            <w:r w:rsidR="00096666">
              <w:t>振り返りをしよう</w:t>
            </w:r>
          </w:p>
          <w:p w:rsidR="00096666" w:rsidRDefault="004C6B96" w:rsidP="00096666">
            <w:pPr>
              <w:ind w:firstLineChars="500" w:firstLine="105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000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228600</wp:posOffset>
                      </wp:positionV>
                      <wp:extent cx="4335780" cy="478465"/>
                      <wp:effectExtent l="0" t="0" r="26670" b="1714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5780" cy="47846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7907D26" id="角丸四角形 4" o:spid="_x0000_s1026" style="position:absolute;left:0;text-align:left;margin-left:4.35pt;margin-top:18pt;width:341.4pt;height:37.65pt;z-index:25196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rpFrwIAAI8FAAAOAAAAZHJzL2Uyb0RvYy54bWysVM1u2zAMvg/YOwi6r05Sp+2MOkXQosOA&#10;og3aDj2rslwbkEVNUuJkj7Frb7vsFXrZ26zAHmOUZDtBV+wwzAeZFMmPPyJ5fLJuJFkJY2tQOR3v&#10;jSgRikNRq4ecfro9f3dEiXVMFUyCEjndCEtPZm/fHLc6ExOoQBbCEARRNmt1TivndJYklleiYXYP&#10;tFAoLME0zCFrHpLCsBbRG5lMRqODpAVTaANcWIu3Z1FIZwG/LAV3V2VphSMypxibC6cJ570/k9kx&#10;yx4M01XNuzDYP0TRsFqh0wHqjDlGlqb+A6qpuQELpdvj0CRQljUXIQfMZjx6kc1NxbQIuWBxrB7K&#10;ZP8fLL9cLQypi5ymlCjW4BP9+v7159PT8+MjEs8/vpHUF6nVNkPdG70wHWeR9BmvS9P4P+ZC1qGw&#10;m6GwYu0Ix8t0f396eIT15yhLD4/Sg6kHTbbW2lj3QUBDPJFTA0tVXOPrhaKy1YV1Ub/X8x4VnNdS&#10;4j3LpPKnBVkX/i4wvoXEqTRkxfDx3XrcudzRwgC8ZeKzi/kEym2kiKjXosTiYAaTEEhoyy0m41wo&#10;N46iihUiupqO8Oud9VGEbKVCQI9cYpADdgfQa0aQHjum3el7UxG6ejAe/S2waDxYBM+g3GDc1ArM&#10;awASs+o8R/2+SLE0vkr3UGywdQzEmbKan9f4dhfMugUzOET43LgY3BUepYQ2p9BRlFRgvrx27/Wx&#10;t1FKSYtDmVP7ecmMoER+VNj178dp6qc4MOn0cIKM2ZXc70rUsjkFfPoxriDNA+n1nezJ0kBzh/tj&#10;7r2iiCmOvnPKnemZUxeXBW4gLubzoIaTq5m7UDeae3BfVd+Wt+s7ZnTXwA5b/xL6AWbZixaOut5S&#10;wXzpoKxDf2/r2tUbpz40Treh/FrZ5YPWdo/OfgMAAP//AwBQSwMEFAAGAAgAAAAhAC+8Sg/cAAAA&#10;CAEAAA8AAABkcnMvZG93bnJldi54bWxMj0FLw0AQhe+C/2EZwZvdxGCsMZsiBfGqrRa8TZIxCc3O&#10;ht1tm/rrHU96HN7Hm++Vq9mO6kg+DI4NpIsEFHHj2oE7A+/b55slqBCRWxwdk4EzBVhVlxclFq07&#10;8RsdN7FTUsKhQAN9jFOhdWh6shgWbiKW7Mt5i1FO3+nW40nK7ahvkyTXFgeWDz1OtO6p2W8O1sAu&#10;+fzGNev6ZffR7F+d93V29sZcX81Pj6AizfEPhl99UYdKnGp34Dao0cDyXkADWS6LJM4f0jtQtXBp&#10;moGuSv1/QPUDAAD//wMAUEsBAi0AFAAGAAgAAAAhALaDOJL+AAAA4QEAABMAAAAAAAAAAAAAAAAA&#10;AAAAAFtDb250ZW50X1R5cGVzXS54bWxQSwECLQAUAAYACAAAACEAOP0h/9YAAACUAQAACwAAAAAA&#10;AAAAAAAAAAAvAQAAX3JlbHMvLnJlbHNQSwECLQAUAAYACAAAACEA9Fa6Ra8CAACPBQAADgAAAAAA&#10;AAAAAAAAAAAuAgAAZHJzL2Uyb0RvYy54bWxQSwECLQAUAAYACAAAACEAL7xKD9wAAAAIAQAADwAA&#10;AAAAAAAAAAAAAAAJBQAAZHJzL2Rvd25yZXYueG1sUEsFBgAAAAAEAAQA8wAAABIG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:rsidR="00803D47" w:rsidRDefault="00096666" w:rsidP="00803D47">
            <w:pPr>
              <w:ind w:firstLineChars="100" w:firstLine="210"/>
            </w:pPr>
            <w:r>
              <w:rPr>
                <w:rFonts w:hint="eastAsia"/>
              </w:rPr>
              <w:t>☆</w:t>
            </w:r>
            <w:r w:rsidR="00803D47">
              <w:rPr>
                <w:rFonts w:hint="eastAsia"/>
              </w:rPr>
              <w:t>（</w:t>
            </w:r>
            <w:r w:rsidR="00B47BE1">
              <w:rPr>
                <w:rFonts w:hint="eastAsia"/>
              </w:rPr>
              <w:t>２けた</w:t>
            </w:r>
            <w:r w:rsidR="00803D47">
              <w:rPr>
                <w:rFonts w:hint="eastAsia"/>
              </w:rPr>
              <w:t>）×（２けた）の筆算の</w:t>
            </w:r>
            <w:r>
              <w:t>手順を説明することができたか</w:t>
            </w:r>
          </w:p>
          <w:p w:rsidR="00F33947" w:rsidRPr="00666D9A" w:rsidRDefault="00F33947" w:rsidP="00803D47">
            <w:pPr>
              <w:ind w:firstLineChars="100" w:firstLine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4E4A22E7" wp14:editId="0D29E6F7">
                      <wp:simplePos x="0" y="0"/>
                      <wp:positionH relativeFrom="column">
                        <wp:posOffset>1693557081</wp:posOffset>
                      </wp:positionH>
                      <wp:positionV relativeFrom="paragraph">
                        <wp:posOffset>-1679017470</wp:posOffset>
                      </wp:positionV>
                      <wp:extent cx="466725" cy="295275"/>
                      <wp:effectExtent l="0" t="0" r="0" b="0"/>
                      <wp:wrapNone/>
                      <wp:docPr id="1414" name="テキスト ボックス 1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Pr="00121E81" w:rsidRDefault="00F33947" w:rsidP="00F3394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step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A22E7" id="テキスト ボックス 1414" o:spid="_x0000_s1029" type="#_x0000_t202" style="position:absolute;left:0;text-align:left;margin-left:133350.95pt;margin-top:-132206.1pt;width:36.75pt;height:23.2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w6owIAAH8FAAAOAAAAZHJzL2Uyb0RvYy54bWysVN1u0zAUvkfiHSzfs7Ql7Vi0dCqbhpCm&#10;bWJDu3Yde41IfIztNimXrYR4CF4Bcc3z5EU4dpK2GtwMcZPY5+fzOd/5OT2ry4KshLE5qJQOjwaU&#10;CMUhy9VjSj/eX756Q4l1TGWsACVSuhaWnk1fvjitdCJGsIAiE4YgiLJJpVO6cE4nUWT5QpTMHoEW&#10;CpUSTMkcXs1jlBlWIXpZRKPBYBJVYDJtgAtrUXrRKuk04EspuLuR0gpHipRibC58TfjO/TeanrLk&#10;0TC9yHkXBvuHKEqWK3x0B3XBHCNLk/8BVebcgAXpjjiUEUiZcxFywGyGgyfZ3C2YFiEXJMfqHU32&#10;/8Hy69WtIXmGtYuHMSWKlVilZvu12fxoNr+a7TfSbL83222z+Yl3EqyQtErbBH3vNHq7+i3UCODJ&#10;9HKLQs9FLU3p/5glQT3Sv95RLmpHOArjyeR4NKaEo2p0Mh4djz1KtHfWxrp3AkriDyk1WNFANFtd&#10;Wdea9ib+LQWXeVGgnCWFIlVKJ6/Hg+Cw0yB4obyBCP3RwewDDye3LkQL8kFI5CfE7wWhM8V5YciK&#10;YU8xzoVyIfWAi9beSmIQz3Hs7PdRPce5zaN/GZTbOZe5AhOyfxJ29qkPWbb2yPlB3v7o6nkdGiPu&#10;6zqHbI3lNtBOkdX8MseiXDHrbpnBscEK4ypwN/iRBSD50J0oWYD58je5t8duRi0lFY5hSu3nJTOC&#10;kuK9wj4/Gcaxn9twicfHI7yYQ838UKOW5TlgVYa4dDQPR2/viv4oDZQPuDFm/lVUMcXx7ZS6/nju&#10;2uWAG4eL2SwY4aRq5q7UneYe2hfJt9x9/cCM7vrSYUNfQz+wLHnSnq2t91QwWzqQeehdz3PLasc/&#10;Tnno/m4j+TVyeA9W+705/Q0AAP//AwBQSwMEFAAGAAgAAAAhAN3QrTLrAAAAGQEAAA8AAABkcnMv&#10;ZG93bnJldi54bWxMjz1PwzAURXck/oP1kNhaJyZx2hCnqiJVSIgOLV26ObGbRPgjxG4b+PW4YoDx&#10;6Vzde16xmrRCFzm63hoG8TwCJE1jRW9aBof3zWwByHluBFfWSAZf0sGqvL8reC7s1ezkZe9bFEqM&#10;yzmDzvshx9g1ndTcze0gTWAnO2ruwzm2WIz8Gsq1wiSKKNa8N2Gh44OsOtl87M+awWu12fJdTfTi&#10;W1Uvb6f18Hk4pow9PkzrZ0BeTv4vDDf9oA5lcKrt2QiHFANCaRbFy5BmMCM0SWJCAIXgDWRpAqj+&#10;BU80zQCXBf7/UfkDAAD//wMAUEsBAi0AFAAGAAgAAAAhALaDOJL+AAAA4QEAABMAAAAAAAAAAAAA&#10;AAAAAAAAAFtDb250ZW50X1R5cGVzXS54bWxQSwECLQAUAAYACAAAACEAOP0h/9YAAACUAQAACwAA&#10;AAAAAAAAAAAAAAAvAQAAX3JlbHMvLnJlbHNQSwECLQAUAAYACAAAACEAYL6MOqMCAAB/BQAADgAA&#10;AAAAAAAAAAAAAAAuAgAAZHJzL2Uyb0RvYy54bWxQSwECLQAUAAYACAAAACEA3dCtMusAAAAZAQAA&#10;DwAAAAAAAAAAAAAAAAD9BAAAZHJzL2Rvd25yZXYueG1sUEsFBgAAAAAEAAQA8wAAABUGAAAAAA==&#10;" filled="f" stroked="f" strokeweight=".5pt">
                      <v:textbox>
                        <w:txbxContent>
                          <w:p w:rsidR="00F33947" w:rsidRPr="00121E81" w:rsidRDefault="00F33947" w:rsidP="00F339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step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6666">
              <w:t xml:space="preserve">　</w:t>
            </w:r>
            <w:r w:rsidR="00803D47">
              <w:rPr>
                <w:rFonts w:hint="eastAsia"/>
              </w:rPr>
              <w:t xml:space="preserve">　　　　　　　　　　　　　　　　</w:t>
            </w:r>
            <w:r w:rsidR="00096666">
              <w:t>（発表・ミニホワイトボード）</w:t>
            </w:r>
          </w:p>
        </w:tc>
      </w:tr>
    </w:tbl>
    <w:p w:rsidR="00B80178" w:rsidRPr="00D426FA" w:rsidRDefault="00B80178" w:rsidP="00C93EB7">
      <w:pPr>
        <w:tabs>
          <w:tab w:val="left" w:pos="5304"/>
        </w:tabs>
        <w:spacing w:line="0" w:lineRule="atLeast"/>
      </w:pPr>
    </w:p>
    <w:sectPr w:rsidR="00B80178" w:rsidRPr="00D426FA" w:rsidSect="0058359B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288" w:rsidRDefault="00005288" w:rsidP="00780D67">
      <w:r>
        <w:separator/>
      </w:r>
    </w:p>
  </w:endnote>
  <w:endnote w:type="continuationSeparator" w:id="0">
    <w:p w:rsidR="00005288" w:rsidRDefault="00005288" w:rsidP="007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288" w:rsidRDefault="00005288" w:rsidP="00780D67">
      <w:r>
        <w:separator/>
      </w:r>
    </w:p>
  </w:footnote>
  <w:footnote w:type="continuationSeparator" w:id="0">
    <w:p w:rsidR="00005288" w:rsidRDefault="00005288" w:rsidP="0078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CA"/>
    <w:multiLevelType w:val="hybridMultilevel"/>
    <w:tmpl w:val="9CF028E6"/>
    <w:lvl w:ilvl="0" w:tplc="28C6A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75780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11065"/>
    <w:multiLevelType w:val="hybridMultilevel"/>
    <w:tmpl w:val="7C4CE9F8"/>
    <w:lvl w:ilvl="0" w:tplc="0F86D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02C9D"/>
    <w:multiLevelType w:val="hybridMultilevel"/>
    <w:tmpl w:val="9724C616"/>
    <w:lvl w:ilvl="0" w:tplc="EA30E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A7705"/>
    <w:multiLevelType w:val="hybridMultilevel"/>
    <w:tmpl w:val="C51C7220"/>
    <w:lvl w:ilvl="0" w:tplc="CED8E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24457"/>
    <w:multiLevelType w:val="hybridMultilevel"/>
    <w:tmpl w:val="BB02ADDA"/>
    <w:lvl w:ilvl="0" w:tplc="2D22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8213F"/>
    <w:multiLevelType w:val="hybridMultilevel"/>
    <w:tmpl w:val="A7668738"/>
    <w:lvl w:ilvl="0" w:tplc="25F8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CB6F60"/>
    <w:multiLevelType w:val="hybridMultilevel"/>
    <w:tmpl w:val="DD98D1B4"/>
    <w:lvl w:ilvl="0" w:tplc="8E92F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6E0D03"/>
    <w:multiLevelType w:val="hybridMultilevel"/>
    <w:tmpl w:val="7F64C640"/>
    <w:lvl w:ilvl="0" w:tplc="A3DCC044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236D333B"/>
    <w:multiLevelType w:val="hybridMultilevel"/>
    <w:tmpl w:val="14E2A514"/>
    <w:lvl w:ilvl="0" w:tplc="3682A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211B2"/>
    <w:multiLevelType w:val="hybridMultilevel"/>
    <w:tmpl w:val="44E8042A"/>
    <w:lvl w:ilvl="0" w:tplc="F7B6A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0B12"/>
    <w:multiLevelType w:val="hybridMultilevel"/>
    <w:tmpl w:val="F120FF44"/>
    <w:lvl w:ilvl="0" w:tplc="6F8E1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824D56"/>
    <w:multiLevelType w:val="hybridMultilevel"/>
    <w:tmpl w:val="584256FC"/>
    <w:lvl w:ilvl="0" w:tplc="B50AC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7F1AA2"/>
    <w:multiLevelType w:val="hybridMultilevel"/>
    <w:tmpl w:val="B89CC06A"/>
    <w:lvl w:ilvl="0" w:tplc="57EA0FF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1C296D"/>
    <w:multiLevelType w:val="hybridMultilevel"/>
    <w:tmpl w:val="2E7A720E"/>
    <w:lvl w:ilvl="0" w:tplc="F61C3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470A3A"/>
    <w:multiLevelType w:val="hybridMultilevel"/>
    <w:tmpl w:val="09820A9C"/>
    <w:lvl w:ilvl="0" w:tplc="E5686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71C7A"/>
    <w:multiLevelType w:val="hybridMultilevel"/>
    <w:tmpl w:val="FA7C0782"/>
    <w:lvl w:ilvl="0" w:tplc="4C42E09C">
      <w:start w:val="1"/>
      <w:numFmt w:val="decimalEnclosedCircle"/>
      <w:lvlText w:val="%1"/>
      <w:lvlJc w:val="left"/>
      <w:pPr>
        <w:ind w:left="52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7" w15:restartNumberingAfterBreak="0">
    <w:nsid w:val="4FEB2005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4303D9"/>
    <w:multiLevelType w:val="hybridMultilevel"/>
    <w:tmpl w:val="3FE83A94"/>
    <w:lvl w:ilvl="0" w:tplc="EF78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3D6395"/>
    <w:multiLevelType w:val="hybridMultilevel"/>
    <w:tmpl w:val="D6064192"/>
    <w:lvl w:ilvl="0" w:tplc="9BDCD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645EA9"/>
    <w:multiLevelType w:val="hybridMultilevel"/>
    <w:tmpl w:val="50786C4E"/>
    <w:lvl w:ilvl="0" w:tplc="FEDE1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4F030B"/>
    <w:multiLevelType w:val="hybridMultilevel"/>
    <w:tmpl w:val="030E9E26"/>
    <w:lvl w:ilvl="0" w:tplc="651EA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9C464E"/>
    <w:multiLevelType w:val="hybridMultilevel"/>
    <w:tmpl w:val="811CB884"/>
    <w:lvl w:ilvl="0" w:tplc="EBCC7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E77E85"/>
    <w:multiLevelType w:val="hybridMultilevel"/>
    <w:tmpl w:val="C1823EEA"/>
    <w:lvl w:ilvl="0" w:tplc="0C384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FC1E67"/>
    <w:multiLevelType w:val="hybridMultilevel"/>
    <w:tmpl w:val="52FE471E"/>
    <w:lvl w:ilvl="0" w:tplc="07B62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4D6CA5"/>
    <w:multiLevelType w:val="hybridMultilevel"/>
    <w:tmpl w:val="E0A01A58"/>
    <w:lvl w:ilvl="0" w:tplc="D8C8FAA2">
      <w:start w:val="3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6" w15:restartNumberingAfterBreak="0">
    <w:nsid w:val="761F63CF"/>
    <w:multiLevelType w:val="hybridMultilevel"/>
    <w:tmpl w:val="18863504"/>
    <w:lvl w:ilvl="0" w:tplc="35F8C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1"/>
  </w:num>
  <w:num w:numId="9">
    <w:abstractNumId w:val="20"/>
  </w:num>
  <w:num w:numId="10">
    <w:abstractNumId w:val="19"/>
  </w:num>
  <w:num w:numId="11">
    <w:abstractNumId w:val="13"/>
  </w:num>
  <w:num w:numId="12">
    <w:abstractNumId w:val="24"/>
  </w:num>
  <w:num w:numId="13">
    <w:abstractNumId w:val="0"/>
  </w:num>
  <w:num w:numId="14">
    <w:abstractNumId w:val="15"/>
  </w:num>
  <w:num w:numId="15">
    <w:abstractNumId w:val="26"/>
  </w:num>
  <w:num w:numId="16">
    <w:abstractNumId w:val="5"/>
  </w:num>
  <w:num w:numId="17">
    <w:abstractNumId w:val="23"/>
  </w:num>
  <w:num w:numId="18">
    <w:abstractNumId w:val="16"/>
  </w:num>
  <w:num w:numId="19">
    <w:abstractNumId w:val="8"/>
  </w:num>
  <w:num w:numId="20">
    <w:abstractNumId w:val="7"/>
  </w:num>
  <w:num w:numId="21">
    <w:abstractNumId w:val="25"/>
  </w:num>
  <w:num w:numId="22">
    <w:abstractNumId w:val="2"/>
  </w:num>
  <w:num w:numId="23">
    <w:abstractNumId w:val="9"/>
  </w:num>
  <w:num w:numId="24">
    <w:abstractNumId w:val="22"/>
  </w:num>
  <w:num w:numId="25">
    <w:abstractNumId w:val="1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3D"/>
    <w:rsid w:val="0000405D"/>
    <w:rsid w:val="000049C0"/>
    <w:rsid w:val="00005288"/>
    <w:rsid w:val="0001572D"/>
    <w:rsid w:val="0002147C"/>
    <w:rsid w:val="00022EE0"/>
    <w:rsid w:val="0002466C"/>
    <w:rsid w:val="00025B64"/>
    <w:rsid w:val="00026BBB"/>
    <w:rsid w:val="000303B3"/>
    <w:rsid w:val="00030DFB"/>
    <w:rsid w:val="00034624"/>
    <w:rsid w:val="00040A24"/>
    <w:rsid w:val="00043E0B"/>
    <w:rsid w:val="0006077B"/>
    <w:rsid w:val="00060E07"/>
    <w:rsid w:val="000611F7"/>
    <w:rsid w:val="00063D69"/>
    <w:rsid w:val="000642DC"/>
    <w:rsid w:val="00067DB3"/>
    <w:rsid w:val="000718BE"/>
    <w:rsid w:val="00072469"/>
    <w:rsid w:val="000734A0"/>
    <w:rsid w:val="00073593"/>
    <w:rsid w:val="00074D92"/>
    <w:rsid w:val="000751F3"/>
    <w:rsid w:val="000849FA"/>
    <w:rsid w:val="000915C8"/>
    <w:rsid w:val="00096666"/>
    <w:rsid w:val="000A2792"/>
    <w:rsid w:val="000B187C"/>
    <w:rsid w:val="000B2CE6"/>
    <w:rsid w:val="000B4CF3"/>
    <w:rsid w:val="000B5BF5"/>
    <w:rsid w:val="000B662C"/>
    <w:rsid w:val="000C1ED7"/>
    <w:rsid w:val="000C2666"/>
    <w:rsid w:val="000C4773"/>
    <w:rsid w:val="000C5703"/>
    <w:rsid w:val="000E2189"/>
    <w:rsid w:val="000E616C"/>
    <w:rsid w:val="000E7F87"/>
    <w:rsid w:val="000F24E7"/>
    <w:rsid w:val="000F69D2"/>
    <w:rsid w:val="00101E71"/>
    <w:rsid w:val="00104297"/>
    <w:rsid w:val="00110FE5"/>
    <w:rsid w:val="00114E42"/>
    <w:rsid w:val="00121E81"/>
    <w:rsid w:val="00124669"/>
    <w:rsid w:val="00125282"/>
    <w:rsid w:val="00130F9E"/>
    <w:rsid w:val="0014091F"/>
    <w:rsid w:val="0014384E"/>
    <w:rsid w:val="00144BD0"/>
    <w:rsid w:val="00150B1C"/>
    <w:rsid w:val="00152CD2"/>
    <w:rsid w:val="00161D47"/>
    <w:rsid w:val="001630A8"/>
    <w:rsid w:val="00170BFA"/>
    <w:rsid w:val="00170C62"/>
    <w:rsid w:val="00171526"/>
    <w:rsid w:val="00171A01"/>
    <w:rsid w:val="00180A7C"/>
    <w:rsid w:val="001849EE"/>
    <w:rsid w:val="00186FDA"/>
    <w:rsid w:val="00197DFE"/>
    <w:rsid w:val="001B0DAA"/>
    <w:rsid w:val="001B2AC3"/>
    <w:rsid w:val="001B7681"/>
    <w:rsid w:val="001C0787"/>
    <w:rsid w:val="001C2001"/>
    <w:rsid w:val="001E2B9B"/>
    <w:rsid w:val="001E5202"/>
    <w:rsid w:val="001E5B9F"/>
    <w:rsid w:val="001F5B87"/>
    <w:rsid w:val="002017EF"/>
    <w:rsid w:val="002035B1"/>
    <w:rsid w:val="00205DE9"/>
    <w:rsid w:val="002103FD"/>
    <w:rsid w:val="00212542"/>
    <w:rsid w:val="0021419F"/>
    <w:rsid w:val="00220412"/>
    <w:rsid w:val="00224A4C"/>
    <w:rsid w:val="002330BA"/>
    <w:rsid w:val="0023345F"/>
    <w:rsid w:val="002355EA"/>
    <w:rsid w:val="002355FD"/>
    <w:rsid w:val="00237364"/>
    <w:rsid w:val="002408BE"/>
    <w:rsid w:val="00251600"/>
    <w:rsid w:val="00251F35"/>
    <w:rsid w:val="00251FC6"/>
    <w:rsid w:val="00254CA2"/>
    <w:rsid w:val="0026154E"/>
    <w:rsid w:val="00265020"/>
    <w:rsid w:val="002710A1"/>
    <w:rsid w:val="002728C5"/>
    <w:rsid w:val="00274F2C"/>
    <w:rsid w:val="0027724B"/>
    <w:rsid w:val="00280C00"/>
    <w:rsid w:val="0029050B"/>
    <w:rsid w:val="00292F7E"/>
    <w:rsid w:val="00294BAF"/>
    <w:rsid w:val="00295E36"/>
    <w:rsid w:val="002A306A"/>
    <w:rsid w:val="002A3318"/>
    <w:rsid w:val="002A4F3E"/>
    <w:rsid w:val="002B0429"/>
    <w:rsid w:val="002B0E32"/>
    <w:rsid w:val="002B664A"/>
    <w:rsid w:val="002B73DA"/>
    <w:rsid w:val="002C14F5"/>
    <w:rsid w:val="002C653E"/>
    <w:rsid w:val="002C6DF0"/>
    <w:rsid w:val="002D4AAE"/>
    <w:rsid w:val="00301A90"/>
    <w:rsid w:val="00315777"/>
    <w:rsid w:val="00326090"/>
    <w:rsid w:val="0033029B"/>
    <w:rsid w:val="0033515A"/>
    <w:rsid w:val="00351A25"/>
    <w:rsid w:val="003523BD"/>
    <w:rsid w:val="00354152"/>
    <w:rsid w:val="0036136F"/>
    <w:rsid w:val="00364174"/>
    <w:rsid w:val="00365BA2"/>
    <w:rsid w:val="00375565"/>
    <w:rsid w:val="00377620"/>
    <w:rsid w:val="00377B20"/>
    <w:rsid w:val="003825DF"/>
    <w:rsid w:val="00384381"/>
    <w:rsid w:val="0038565A"/>
    <w:rsid w:val="00387C1E"/>
    <w:rsid w:val="00387CCA"/>
    <w:rsid w:val="00397E4D"/>
    <w:rsid w:val="003A1918"/>
    <w:rsid w:val="003A32F1"/>
    <w:rsid w:val="003A4B8F"/>
    <w:rsid w:val="003A5FC7"/>
    <w:rsid w:val="003C4733"/>
    <w:rsid w:val="003C5413"/>
    <w:rsid w:val="003D1B63"/>
    <w:rsid w:val="003D51E8"/>
    <w:rsid w:val="003D5522"/>
    <w:rsid w:val="003E1BFC"/>
    <w:rsid w:val="003E773F"/>
    <w:rsid w:val="003F10FC"/>
    <w:rsid w:val="00402AE7"/>
    <w:rsid w:val="00403335"/>
    <w:rsid w:val="00405766"/>
    <w:rsid w:val="00406940"/>
    <w:rsid w:val="004100BD"/>
    <w:rsid w:val="004146BA"/>
    <w:rsid w:val="00422E0E"/>
    <w:rsid w:val="00423A3F"/>
    <w:rsid w:val="00423A9F"/>
    <w:rsid w:val="00423D76"/>
    <w:rsid w:val="00431868"/>
    <w:rsid w:val="004322CD"/>
    <w:rsid w:val="0044074E"/>
    <w:rsid w:val="004449C7"/>
    <w:rsid w:val="0045001A"/>
    <w:rsid w:val="00452C24"/>
    <w:rsid w:val="00456207"/>
    <w:rsid w:val="00465650"/>
    <w:rsid w:val="004709CD"/>
    <w:rsid w:val="0047127E"/>
    <w:rsid w:val="00480B3C"/>
    <w:rsid w:val="00484101"/>
    <w:rsid w:val="00484B27"/>
    <w:rsid w:val="0048797D"/>
    <w:rsid w:val="004915C6"/>
    <w:rsid w:val="00495001"/>
    <w:rsid w:val="004A69EC"/>
    <w:rsid w:val="004B447A"/>
    <w:rsid w:val="004B617E"/>
    <w:rsid w:val="004C6B96"/>
    <w:rsid w:val="004D05F5"/>
    <w:rsid w:val="004E0220"/>
    <w:rsid w:val="004E7233"/>
    <w:rsid w:val="004F55A8"/>
    <w:rsid w:val="004F57FC"/>
    <w:rsid w:val="004F75FA"/>
    <w:rsid w:val="005130BF"/>
    <w:rsid w:val="0052055F"/>
    <w:rsid w:val="00524BDE"/>
    <w:rsid w:val="00525C90"/>
    <w:rsid w:val="00530CD7"/>
    <w:rsid w:val="005315F8"/>
    <w:rsid w:val="005330DE"/>
    <w:rsid w:val="00552542"/>
    <w:rsid w:val="00580F0F"/>
    <w:rsid w:val="0058281E"/>
    <w:rsid w:val="0058359B"/>
    <w:rsid w:val="00583F31"/>
    <w:rsid w:val="0059707D"/>
    <w:rsid w:val="005A4BE5"/>
    <w:rsid w:val="005A592E"/>
    <w:rsid w:val="005A6518"/>
    <w:rsid w:val="005A6A42"/>
    <w:rsid w:val="005B029E"/>
    <w:rsid w:val="005B274D"/>
    <w:rsid w:val="005B2EFC"/>
    <w:rsid w:val="005B51A8"/>
    <w:rsid w:val="005B7D21"/>
    <w:rsid w:val="005C7A0C"/>
    <w:rsid w:val="005D4B64"/>
    <w:rsid w:val="005D76BC"/>
    <w:rsid w:val="005D7882"/>
    <w:rsid w:val="005E0F9C"/>
    <w:rsid w:val="005F0C82"/>
    <w:rsid w:val="005F4030"/>
    <w:rsid w:val="005F4E74"/>
    <w:rsid w:val="0060047E"/>
    <w:rsid w:val="00603068"/>
    <w:rsid w:val="0060338E"/>
    <w:rsid w:val="00603CDD"/>
    <w:rsid w:val="00605F10"/>
    <w:rsid w:val="00607469"/>
    <w:rsid w:val="0060799E"/>
    <w:rsid w:val="006109A1"/>
    <w:rsid w:val="00611EF6"/>
    <w:rsid w:val="00612D5B"/>
    <w:rsid w:val="006145B9"/>
    <w:rsid w:val="00615295"/>
    <w:rsid w:val="00616C3C"/>
    <w:rsid w:val="00617512"/>
    <w:rsid w:val="00622B5E"/>
    <w:rsid w:val="006339E3"/>
    <w:rsid w:val="00634BF6"/>
    <w:rsid w:val="006413E0"/>
    <w:rsid w:val="0065051D"/>
    <w:rsid w:val="00652EF6"/>
    <w:rsid w:val="00653C69"/>
    <w:rsid w:val="00666D9A"/>
    <w:rsid w:val="0068261D"/>
    <w:rsid w:val="0068577F"/>
    <w:rsid w:val="006A7ED8"/>
    <w:rsid w:val="006B108F"/>
    <w:rsid w:val="006B1DFA"/>
    <w:rsid w:val="006B55C6"/>
    <w:rsid w:val="006C1883"/>
    <w:rsid w:val="006D0EFC"/>
    <w:rsid w:val="006D229F"/>
    <w:rsid w:val="006D2C09"/>
    <w:rsid w:val="006D5758"/>
    <w:rsid w:val="006E39CB"/>
    <w:rsid w:val="006E473D"/>
    <w:rsid w:val="006F7A08"/>
    <w:rsid w:val="0070613F"/>
    <w:rsid w:val="00714C62"/>
    <w:rsid w:val="0072094C"/>
    <w:rsid w:val="00726C82"/>
    <w:rsid w:val="0073027D"/>
    <w:rsid w:val="007329A5"/>
    <w:rsid w:val="00735111"/>
    <w:rsid w:val="007412CF"/>
    <w:rsid w:val="00761AE5"/>
    <w:rsid w:val="00764831"/>
    <w:rsid w:val="00767A8F"/>
    <w:rsid w:val="007722BD"/>
    <w:rsid w:val="00777724"/>
    <w:rsid w:val="00777D5C"/>
    <w:rsid w:val="00780D67"/>
    <w:rsid w:val="0078127F"/>
    <w:rsid w:val="00783A51"/>
    <w:rsid w:val="00784D8F"/>
    <w:rsid w:val="00792ED9"/>
    <w:rsid w:val="007A63AF"/>
    <w:rsid w:val="007A6E82"/>
    <w:rsid w:val="007B1734"/>
    <w:rsid w:val="007C080C"/>
    <w:rsid w:val="007D65EB"/>
    <w:rsid w:val="007E0397"/>
    <w:rsid w:val="007E2C91"/>
    <w:rsid w:val="007E47AD"/>
    <w:rsid w:val="007F1181"/>
    <w:rsid w:val="007F6D56"/>
    <w:rsid w:val="008001BE"/>
    <w:rsid w:val="00803D47"/>
    <w:rsid w:val="008048A1"/>
    <w:rsid w:val="008066E6"/>
    <w:rsid w:val="00812508"/>
    <w:rsid w:val="008271D9"/>
    <w:rsid w:val="008309B6"/>
    <w:rsid w:val="00831691"/>
    <w:rsid w:val="008506F4"/>
    <w:rsid w:val="008518D3"/>
    <w:rsid w:val="00856400"/>
    <w:rsid w:val="008613AE"/>
    <w:rsid w:val="00862B57"/>
    <w:rsid w:val="008647C0"/>
    <w:rsid w:val="00874AF1"/>
    <w:rsid w:val="00877956"/>
    <w:rsid w:val="00895594"/>
    <w:rsid w:val="008A0D53"/>
    <w:rsid w:val="008A4854"/>
    <w:rsid w:val="008A616F"/>
    <w:rsid w:val="008B0A63"/>
    <w:rsid w:val="008B0C48"/>
    <w:rsid w:val="008B4767"/>
    <w:rsid w:val="008C2410"/>
    <w:rsid w:val="008C6B3A"/>
    <w:rsid w:val="008D27E3"/>
    <w:rsid w:val="008D5088"/>
    <w:rsid w:val="008E28EF"/>
    <w:rsid w:val="008E35B8"/>
    <w:rsid w:val="008F44C9"/>
    <w:rsid w:val="008F6599"/>
    <w:rsid w:val="0090118B"/>
    <w:rsid w:val="00903DCD"/>
    <w:rsid w:val="009113BA"/>
    <w:rsid w:val="00920808"/>
    <w:rsid w:val="00926EB1"/>
    <w:rsid w:val="00932802"/>
    <w:rsid w:val="009331E6"/>
    <w:rsid w:val="00934EF1"/>
    <w:rsid w:val="00935928"/>
    <w:rsid w:val="00935D02"/>
    <w:rsid w:val="009425A2"/>
    <w:rsid w:val="00944532"/>
    <w:rsid w:val="0095250D"/>
    <w:rsid w:val="009531DC"/>
    <w:rsid w:val="009549D7"/>
    <w:rsid w:val="00956B11"/>
    <w:rsid w:val="009578C3"/>
    <w:rsid w:val="00957BF5"/>
    <w:rsid w:val="00966FE9"/>
    <w:rsid w:val="00972110"/>
    <w:rsid w:val="00977C0E"/>
    <w:rsid w:val="00980C70"/>
    <w:rsid w:val="00985CC0"/>
    <w:rsid w:val="00990C33"/>
    <w:rsid w:val="00991628"/>
    <w:rsid w:val="009A2586"/>
    <w:rsid w:val="009B01A9"/>
    <w:rsid w:val="009B01D6"/>
    <w:rsid w:val="009B597C"/>
    <w:rsid w:val="009C2EF3"/>
    <w:rsid w:val="009D3159"/>
    <w:rsid w:val="009E0A57"/>
    <w:rsid w:val="009E2415"/>
    <w:rsid w:val="009E2649"/>
    <w:rsid w:val="009E2E19"/>
    <w:rsid w:val="009F503D"/>
    <w:rsid w:val="00A00FBC"/>
    <w:rsid w:val="00A02AD8"/>
    <w:rsid w:val="00A04FF1"/>
    <w:rsid w:val="00A05CDB"/>
    <w:rsid w:val="00A06A7C"/>
    <w:rsid w:val="00A06C09"/>
    <w:rsid w:val="00A117DD"/>
    <w:rsid w:val="00A12541"/>
    <w:rsid w:val="00A17BA5"/>
    <w:rsid w:val="00A20E9A"/>
    <w:rsid w:val="00A242AE"/>
    <w:rsid w:val="00A317DF"/>
    <w:rsid w:val="00A3190B"/>
    <w:rsid w:val="00A475E4"/>
    <w:rsid w:val="00A5074D"/>
    <w:rsid w:val="00A6411B"/>
    <w:rsid w:val="00A769F8"/>
    <w:rsid w:val="00A80965"/>
    <w:rsid w:val="00A9022F"/>
    <w:rsid w:val="00A91DE9"/>
    <w:rsid w:val="00A94151"/>
    <w:rsid w:val="00AB3D7E"/>
    <w:rsid w:val="00AB650E"/>
    <w:rsid w:val="00AC1B28"/>
    <w:rsid w:val="00AC374E"/>
    <w:rsid w:val="00AC44E0"/>
    <w:rsid w:val="00AD6469"/>
    <w:rsid w:val="00AE0587"/>
    <w:rsid w:val="00AE4AE5"/>
    <w:rsid w:val="00AE75DE"/>
    <w:rsid w:val="00AF3E38"/>
    <w:rsid w:val="00AF5290"/>
    <w:rsid w:val="00B018C7"/>
    <w:rsid w:val="00B04AA1"/>
    <w:rsid w:val="00B05336"/>
    <w:rsid w:val="00B059CD"/>
    <w:rsid w:val="00B10917"/>
    <w:rsid w:val="00B12EAC"/>
    <w:rsid w:val="00B17AF3"/>
    <w:rsid w:val="00B21F29"/>
    <w:rsid w:val="00B265A5"/>
    <w:rsid w:val="00B269CC"/>
    <w:rsid w:val="00B30DBA"/>
    <w:rsid w:val="00B312A0"/>
    <w:rsid w:val="00B31616"/>
    <w:rsid w:val="00B32F71"/>
    <w:rsid w:val="00B337AD"/>
    <w:rsid w:val="00B45D81"/>
    <w:rsid w:val="00B47BE1"/>
    <w:rsid w:val="00B5270A"/>
    <w:rsid w:val="00B63695"/>
    <w:rsid w:val="00B70102"/>
    <w:rsid w:val="00B7279D"/>
    <w:rsid w:val="00B80178"/>
    <w:rsid w:val="00B81A82"/>
    <w:rsid w:val="00B833DE"/>
    <w:rsid w:val="00B8404D"/>
    <w:rsid w:val="00B856BD"/>
    <w:rsid w:val="00B8598A"/>
    <w:rsid w:val="00B86980"/>
    <w:rsid w:val="00B872F1"/>
    <w:rsid w:val="00B91C10"/>
    <w:rsid w:val="00B92E33"/>
    <w:rsid w:val="00B93C58"/>
    <w:rsid w:val="00B9520A"/>
    <w:rsid w:val="00BA40E7"/>
    <w:rsid w:val="00BA59C3"/>
    <w:rsid w:val="00BA68B3"/>
    <w:rsid w:val="00BB0959"/>
    <w:rsid w:val="00BB0DAB"/>
    <w:rsid w:val="00BB1156"/>
    <w:rsid w:val="00BB5F15"/>
    <w:rsid w:val="00BC4C06"/>
    <w:rsid w:val="00BC4F8F"/>
    <w:rsid w:val="00BC7351"/>
    <w:rsid w:val="00BC7D54"/>
    <w:rsid w:val="00BD5047"/>
    <w:rsid w:val="00BD7D00"/>
    <w:rsid w:val="00BE6044"/>
    <w:rsid w:val="00BF0228"/>
    <w:rsid w:val="00BF2320"/>
    <w:rsid w:val="00BF2ED9"/>
    <w:rsid w:val="00BF53AF"/>
    <w:rsid w:val="00C01F4F"/>
    <w:rsid w:val="00C0493A"/>
    <w:rsid w:val="00C04E78"/>
    <w:rsid w:val="00C14541"/>
    <w:rsid w:val="00C15F33"/>
    <w:rsid w:val="00C23F00"/>
    <w:rsid w:val="00C2730D"/>
    <w:rsid w:val="00C27670"/>
    <w:rsid w:val="00C300E9"/>
    <w:rsid w:val="00C31C4D"/>
    <w:rsid w:val="00C40767"/>
    <w:rsid w:val="00C43DDD"/>
    <w:rsid w:val="00C44117"/>
    <w:rsid w:val="00C460BC"/>
    <w:rsid w:val="00C5326B"/>
    <w:rsid w:val="00C65C1C"/>
    <w:rsid w:val="00C6653C"/>
    <w:rsid w:val="00C81ED1"/>
    <w:rsid w:val="00C90692"/>
    <w:rsid w:val="00C93EB7"/>
    <w:rsid w:val="00C94A2D"/>
    <w:rsid w:val="00CA2358"/>
    <w:rsid w:val="00CA5C71"/>
    <w:rsid w:val="00CA6CAA"/>
    <w:rsid w:val="00CB40B7"/>
    <w:rsid w:val="00CC3952"/>
    <w:rsid w:val="00CC4A2C"/>
    <w:rsid w:val="00CC644E"/>
    <w:rsid w:val="00CC74BE"/>
    <w:rsid w:val="00CD62AC"/>
    <w:rsid w:val="00CD6A32"/>
    <w:rsid w:val="00CD6B16"/>
    <w:rsid w:val="00CE3B8F"/>
    <w:rsid w:val="00CE7717"/>
    <w:rsid w:val="00CF3D0C"/>
    <w:rsid w:val="00D025C4"/>
    <w:rsid w:val="00D04B8C"/>
    <w:rsid w:val="00D13FB5"/>
    <w:rsid w:val="00D14CDB"/>
    <w:rsid w:val="00D16D92"/>
    <w:rsid w:val="00D23437"/>
    <w:rsid w:val="00D31818"/>
    <w:rsid w:val="00D31EE4"/>
    <w:rsid w:val="00D32CE4"/>
    <w:rsid w:val="00D33E3F"/>
    <w:rsid w:val="00D340BF"/>
    <w:rsid w:val="00D36188"/>
    <w:rsid w:val="00D402EB"/>
    <w:rsid w:val="00D426FA"/>
    <w:rsid w:val="00D470B4"/>
    <w:rsid w:val="00D5151B"/>
    <w:rsid w:val="00D52DD2"/>
    <w:rsid w:val="00D532F2"/>
    <w:rsid w:val="00D54E2F"/>
    <w:rsid w:val="00D65A3F"/>
    <w:rsid w:val="00D710C4"/>
    <w:rsid w:val="00D74806"/>
    <w:rsid w:val="00D74D44"/>
    <w:rsid w:val="00D83252"/>
    <w:rsid w:val="00D84786"/>
    <w:rsid w:val="00D85627"/>
    <w:rsid w:val="00D85E0D"/>
    <w:rsid w:val="00D866B5"/>
    <w:rsid w:val="00DA4D5B"/>
    <w:rsid w:val="00DB1D6F"/>
    <w:rsid w:val="00DD6B93"/>
    <w:rsid w:val="00DD6BB6"/>
    <w:rsid w:val="00DE0A50"/>
    <w:rsid w:val="00DE52A0"/>
    <w:rsid w:val="00DE56C4"/>
    <w:rsid w:val="00DE7A2A"/>
    <w:rsid w:val="00DF1872"/>
    <w:rsid w:val="00DF3F26"/>
    <w:rsid w:val="00DF7F89"/>
    <w:rsid w:val="00E0329E"/>
    <w:rsid w:val="00E03D94"/>
    <w:rsid w:val="00E0604D"/>
    <w:rsid w:val="00E11FFE"/>
    <w:rsid w:val="00E22814"/>
    <w:rsid w:val="00E25149"/>
    <w:rsid w:val="00E25E86"/>
    <w:rsid w:val="00E305AE"/>
    <w:rsid w:val="00E3586B"/>
    <w:rsid w:val="00E40034"/>
    <w:rsid w:val="00E411F7"/>
    <w:rsid w:val="00E47301"/>
    <w:rsid w:val="00E5053D"/>
    <w:rsid w:val="00E56BBF"/>
    <w:rsid w:val="00E57A7F"/>
    <w:rsid w:val="00E62D9D"/>
    <w:rsid w:val="00E6539F"/>
    <w:rsid w:val="00E7276A"/>
    <w:rsid w:val="00E760CF"/>
    <w:rsid w:val="00E76F07"/>
    <w:rsid w:val="00E77C48"/>
    <w:rsid w:val="00EA614F"/>
    <w:rsid w:val="00EA7865"/>
    <w:rsid w:val="00EB10A8"/>
    <w:rsid w:val="00EB7204"/>
    <w:rsid w:val="00EC4458"/>
    <w:rsid w:val="00EC56CB"/>
    <w:rsid w:val="00ED41E1"/>
    <w:rsid w:val="00EF294D"/>
    <w:rsid w:val="00EF5F7D"/>
    <w:rsid w:val="00EF7191"/>
    <w:rsid w:val="00F028BE"/>
    <w:rsid w:val="00F04844"/>
    <w:rsid w:val="00F05C99"/>
    <w:rsid w:val="00F101E3"/>
    <w:rsid w:val="00F13B4F"/>
    <w:rsid w:val="00F1639B"/>
    <w:rsid w:val="00F20F2F"/>
    <w:rsid w:val="00F24520"/>
    <w:rsid w:val="00F24B4E"/>
    <w:rsid w:val="00F26E13"/>
    <w:rsid w:val="00F27577"/>
    <w:rsid w:val="00F27691"/>
    <w:rsid w:val="00F33947"/>
    <w:rsid w:val="00F34531"/>
    <w:rsid w:val="00F34CC8"/>
    <w:rsid w:val="00F3716F"/>
    <w:rsid w:val="00F437B4"/>
    <w:rsid w:val="00F44EE4"/>
    <w:rsid w:val="00F4557D"/>
    <w:rsid w:val="00F50660"/>
    <w:rsid w:val="00F5260D"/>
    <w:rsid w:val="00F52CC1"/>
    <w:rsid w:val="00F54F02"/>
    <w:rsid w:val="00F60E19"/>
    <w:rsid w:val="00F61AD1"/>
    <w:rsid w:val="00F719EC"/>
    <w:rsid w:val="00F726EC"/>
    <w:rsid w:val="00F74951"/>
    <w:rsid w:val="00F75EE5"/>
    <w:rsid w:val="00F76376"/>
    <w:rsid w:val="00F7697B"/>
    <w:rsid w:val="00F81660"/>
    <w:rsid w:val="00F8562F"/>
    <w:rsid w:val="00F86A0E"/>
    <w:rsid w:val="00F9169A"/>
    <w:rsid w:val="00F948BB"/>
    <w:rsid w:val="00F962E5"/>
    <w:rsid w:val="00FA35A2"/>
    <w:rsid w:val="00FB01E5"/>
    <w:rsid w:val="00FB74FB"/>
    <w:rsid w:val="00FC36CF"/>
    <w:rsid w:val="00FC6456"/>
    <w:rsid w:val="00FC6763"/>
    <w:rsid w:val="00FD73F3"/>
    <w:rsid w:val="00FE20C2"/>
    <w:rsid w:val="00FE7887"/>
    <w:rsid w:val="00FF0108"/>
    <w:rsid w:val="00FF34D1"/>
    <w:rsid w:val="00FF3758"/>
    <w:rsid w:val="00FF3A45"/>
    <w:rsid w:val="00FF533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C7FED-7838-40AE-8AFD-35A4FA48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D1"/>
    <w:pPr>
      <w:ind w:leftChars="400" w:left="840"/>
    </w:pPr>
  </w:style>
  <w:style w:type="table" w:styleId="a4">
    <w:name w:val="Table Grid"/>
    <w:basedOn w:val="a1"/>
    <w:uiPriority w:val="39"/>
    <w:rsid w:val="0078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D67"/>
  </w:style>
  <w:style w:type="paragraph" w:styleId="a7">
    <w:name w:val="footer"/>
    <w:basedOn w:val="a"/>
    <w:link w:val="a8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D67"/>
  </w:style>
  <w:style w:type="paragraph" w:styleId="a9">
    <w:name w:val="Balloon Text"/>
    <w:basedOn w:val="a"/>
    <w:link w:val="aa"/>
    <w:uiPriority w:val="99"/>
    <w:semiHidden/>
    <w:unhideWhenUsed/>
    <w:rsid w:val="006D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758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39"/>
    <w:rsid w:val="0029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60B2C-33CD-456C-BBC9-C847FC1BE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E41tm28</dc:creator>
  <cp:keywords/>
  <dc:description/>
  <cp:lastModifiedBy>大塚　啓美</cp:lastModifiedBy>
  <cp:revision>18</cp:revision>
  <cp:lastPrinted>2017-11-01T09:41:00Z</cp:lastPrinted>
  <dcterms:created xsi:type="dcterms:W3CDTF">2017-11-04T12:29:00Z</dcterms:created>
  <dcterms:modified xsi:type="dcterms:W3CDTF">2019-06-16T00:41:00Z</dcterms:modified>
</cp:coreProperties>
</file>